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DF" w:rsidRPr="006D14DF" w:rsidRDefault="006D14DF" w:rsidP="006D14DF">
      <w:pPr>
        <w:spacing w:after="100" w:afterAutospacing="1" w:line="240" w:lineRule="auto"/>
        <w:contextualSpacing/>
        <w:jc w:val="center"/>
        <w:rPr>
          <w:rFonts w:ascii="Cambria" w:hAnsi="Cambria"/>
          <w:b/>
          <w:bCs/>
          <w:sz w:val="36"/>
          <w:szCs w:val="36"/>
          <w:u w:val="single"/>
        </w:rPr>
      </w:pPr>
      <w:r w:rsidRPr="006D14DF">
        <w:rPr>
          <w:rFonts w:ascii="Cambria" w:hAnsi="Cambria"/>
          <w:b/>
          <w:bCs/>
          <w:sz w:val="36"/>
          <w:szCs w:val="36"/>
          <w:u w:val="single"/>
          <w:cs/>
        </w:rPr>
        <w:t>केन्द्रीय  विद्यालय न. 2</w:t>
      </w:r>
      <w:r w:rsidRPr="006D14DF">
        <w:rPr>
          <w:rFonts w:ascii="Cambria" w:hAnsi="Cambria"/>
          <w:b/>
          <w:bCs/>
          <w:sz w:val="36"/>
          <w:szCs w:val="36"/>
          <w:u w:val="single"/>
        </w:rPr>
        <w:t>,</w:t>
      </w:r>
      <w:r w:rsidRPr="006D14DF">
        <w:rPr>
          <w:rFonts w:ascii="Cambria" w:hAnsi="Cambria"/>
          <w:b/>
          <w:bCs/>
          <w:sz w:val="36"/>
          <w:szCs w:val="36"/>
          <w:u w:val="single"/>
          <w:cs/>
        </w:rPr>
        <w:t xml:space="preserve"> जालंधर कैंट</w:t>
      </w:r>
    </w:p>
    <w:p w:rsidR="006D14DF" w:rsidRPr="006D14DF" w:rsidRDefault="006D14DF" w:rsidP="006D14DF">
      <w:pPr>
        <w:spacing w:after="100" w:afterAutospacing="1" w:line="240" w:lineRule="auto"/>
        <w:contextualSpacing/>
        <w:jc w:val="center"/>
        <w:rPr>
          <w:rFonts w:ascii="Cambria" w:hAnsi="Cambria"/>
          <w:b/>
          <w:bCs/>
          <w:sz w:val="36"/>
          <w:szCs w:val="36"/>
          <w:u w:val="single"/>
        </w:rPr>
      </w:pPr>
      <w:r w:rsidRPr="006D14DF">
        <w:rPr>
          <w:rFonts w:ascii="Cambria" w:hAnsi="Cambria"/>
          <w:b/>
          <w:bCs/>
          <w:sz w:val="36"/>
          <w:szCs w:val="36"/>
          <w:u w:val="single"/>
          <w:cs/>
        </w:rPr>
        <w:t xml:space="preserve">सत्र </w:t>
      </w:r>
      <w:r w:rsidRPr="006D14DF">
        <w:rPr>
          <w:rFonts w:ascii="Cambria" w:hAnsi="Cambria"/>
          <w:b/>
          <w:bCs/>
          <w:sz w:val="32"/>
          <w:szCs w:val="32"/>
          <w:u w:val="single"/>
          <w:cs/>
        </w:rPr>
        <w:t>20</w:t>
      </w:r>
      <w:r w:rsidRPr="006D14DF">
        <w:rPr>
          <w:rFonts w:ascii="Cambria" w:hAnsi="Cambria"/>
          <w:b/>
          <w:bCs/>
          <w:sz w:val="32"/>
          <w:szCs w:val="32"/>
          <w:u w:val="single"/>
        </w:rPr>
        <w:t>20</w:t>
      </w:r>
      <w:r w:rsidRPr="006D14DF">
        <w:rPr>
          <w:rFonts w:ascii="Cambria" w:hAnsi="Cambria"/>
          <w:b/>
          <w:bCs/>
          <w:sz w:val="36"/>
          <w:szCs w:val="36"/>
          <w:u w:val="single"/>
          <w:cs/>
        </w:rPr>
        <w:t>-</w:t>
      </w:r>
      <w:r w:rsidRPr="006D14DF">
        <w:rPr>
          <w:rFonts w:ascii="Cambria" w:hAnsi="Cambria"/>
          <w:b/>
          <w:bCs/>
          <w:sz w:val="36"/>
          <w:szCs w:val="36"/>
          <w:u w:val="single"/>
        </w:rPr>
        <w:t>21</w:t>
      </w:r>
      <w:r w:rsidRPr="006D14DF">
        <w:rPr>
          <w:rFonts w:ascii="Cambria" w:hAnsi="Cambria"/>
          <w:b/>
          <w:bCs/>
          <w:sz w:val="36"/>
          <w:szCs w:val="36"/>
          <w:u w:val="single"/>
          <w:cs/>
        </w:rPr>
        <w:t xml:space="preserve"> के लिए फ़र्मों की रजिस्ट्रेशन के लिए नोटिस</w:t>
      </w:r>
    </w:p>
    <w:p w:rsidR="006D14DF" w:rsidRPr="006D14DF" w:rsidRDefault="006D14DF" w:rsidP="006D14DF">
      <w:pPr>
        <w:spacing w:after="100" w:afterAutospacing="1" w:line="240" w:lineRule="auto"/>
        <w:contextualSpacing/>
        <w:jc w:val="both"/>
        <w:rPr>
          <w:rFonts w:ascii="Cambria" w:hAnsi="Cambria"/>
          <w:b/>
          <w:bCs/>
          <w:sz w:val="28"/>
          <w:szCs w:val="28"/>
        </w:rPr>
      </w:pPr>
      <w:r w:rsidRPr="006D14DF">
        <w:rPr>
          <w:rFonts w:ascii="Cambria" w:hAnsi="Cambria"/>
          <w:b/>
          <w:bCs/>
          <w:sz w:val="28"/>
          <w:szCs w:val="28"/>
          <w:cs/>
        </w:rPr>
        <w:t>फ़र्मों/</w:t>
      </w:r>
      <w:r>
        <w:rPr>
          <w:rFonts w:ascii="Mangal" w:hAnsi="Mangal" w:hint="cs"/>
          <w:b/>
          <w:bCs/>
          <w:sz w:val="28"/>
          <w:szCs w:val="28"/>
          <w:cs/>
        </w:rPr>
        <w:t>सप्लाइरो/</w:t>
      </w:r>
      <w:r w:rsidRPr="006D14DF">
        <w:rPr>
          <w:rFonts w:ascii="Cambria" w:hAnsi="Cambria"/>
          <w:b/>
          <w:bCs/>
          <w:sz w:val="28"/>
          <w:szCs w:val="28"/>
          <w:cs/>
        </w:rPr>
        <w:t xml:space="preserve">सेवाप्रदाताओं से </w:t>
      </w:r>
      <w:r>
        <w:rPr>
          <w:rFonts w:ascii="Mangal" w:hAnsi="Mangal" w:hint="cs"/>
          <w:b/>
          <w:bCs/>
          <w:sz w:val="28"/>
          <w:szCs w:val="28"/>
          <w:cs/>
        </w:rPr>
        <w:t xml:space="preserve">स्टेशनरी </w:t>
      </w:r>
      <w:r w:rsidRPr="006D14DF">
        <w:rPr>
          <w:rFonts w:ascii="Cambria" w:hAnsi="Cambria"/>
          <w:b/>
          <w:bCs/>
          <w:sz w:val="28"/>
          <w:szCs w:val="28"/>
          <w:cs/>
        </w:rPr>
        <w:t>आइटमों</w:t>
      </w:r>
      <w:r w:rsidRPr="006D14DF">
        <w:rPr>
          <w:rFonts w:ascii="Cambria" w:hAnsi="Cambria"/>
          <w:b/>
          <w:bCs/>
          <w:sz w:val="28"/>
          <w:szCs w:val="28"/>
        </w:rPr>
        <w:t>,</w:t>
      </w:r>
      <w:r w:rsidRPr="006D14DF">
        <w:rPr>
          <w:rFonts w:ascii="Cambria" w:hAnsi="Cambria"/>
          <w:b/>
          <w:bCs/>
          <w:sz w:val="28"/>
          <w:szCs w:val="28"/>
          <w:cs/>
        </w:rPr>
        <w:t xml:space="preserve"> परीक्षा संबंधी मैटीरियल</w:t>
      </w:r>
      <w:r w:rsidRPr="006D14DF">
        <w:rPr>
          <w:rFonts w:ascii="Cambria" w:hAnsi="Cambria"/>
          <w:b/>
          <w:bCs/>
          <w:sz w:val="28"/>
          <w:szCs w:val="28"/>
        </w:rPr>
        <w:t>,</w:t>
      </w:r>
      <w:r w:rsidRPr="006D14DF">
        <w:rPr>
          <w:rFonts w:ascii="Cambria" w:hAnsi="Cambria" w:hint="cs"/>
          <w:b/>
          <w:bCs/>
          <w:sz w:val="28"/>
          <w:szCs w:val="28"/>
          <w:cs/>
        </w:rPr>
        <w:t xml:space="preserve"> </w:t>
      </w:r>
      <w:r w:rsidRPr="006D14DF">
        <w:rPr>
          <w:rFonts w:ascii="Cambria" w:hAnsi="Cambria"/>
          <w:b/>
          <w:bCs/>
          <w:sz w:val="28"/>
          <w:szCs w:val="28"/>
          <w:cs/>
        </w:rPr>
        <w:t>स्पोर्ट्स  इक्कीव्प्मेंट</w:t>
      </w:r>
      <w:r w:rsidRPr="006D14DF">
        <w:rPr>
          <w:rFonts w:ascii="Cambria" w:hAnsi="Cambria" w:hint="cs"/>
          <w:b/>
          <w:bCs/>
          <w:sz w:val="28"/>
          <w:szCs w:val="28"/>
          <w:cs/>
        </w:rPr>
        <w:t>/</w:t>
      </w:r>
      <w:r w:rsidRPr="006D14DF">
        <w:rPr>
          <w:rFonts w:ascii="Cambria" w:hAnsi="Cambria"/>
          <w:b/>
          <w:bCs/>
          <w:sz w:val="28"/>
          <w:szCs w:val="28"/>
          <w:cs/>
        </w:rPr>
        <w:t>मैटीरियल</w:t>
      </w:r>
      <w:r w:rsidRPr="006D14DF">
        <w:rPr>
          <w:rFonts w:ascii="Cambria" w:hAnsi="Cambria" w:hint="cs"/>
          <w:b/>
          <w:bCs/>
          <w:sz w:val="28"/>
          <w:szCs w:val="28"/>
        </w:rPr>
        <w:t>,</w:t>
      </w:r>
      <w:r w:rsidRPr="006D14DF">
        <w:rPr>
          <w:rFonts w:ascii="Cambria" w:hAnsi="Cambria"/>
          <w:b/>
          <w:bCs/>
          <w:sz w:val="28"/>
          <w:szCs w:val="28"/>
          <w:cs/>
        </w:rPr>
        <w:t xml:space="preserve"> किड्स कॉस्ट्यूम्स</w:t>
      </w:r>
      <w:r w:rsidRPr="006D14DF">
        <w:rPr>
          <w:rFonts w:ascii="Cambria" w:hAnsi="Cambria"/>
          <w:b/>
          <w:bCs/>
          <w:sz w:val="28"/>
          <w:szCs w:val="28"/>
        </w:rPr>
        <w:t>,</w:t>
      </w:r>
      <w:r w:rsidRPr="006D14DF">
        <w:rPr>
          <w:rFonts w:ascii="Cambria" w:hAnsi="Cambria"/>
          <w:b/>
          <w:bCs/>
          <w:sz w:val="28"/>
          <w:szCs w:val="28"/>
          <w:cs/>
        </w:rPr>
        <w:t xml:space="preserve"> साइन्स इक्कीव्प्मेंट/मैटीरियल</w:t>
      </w:r>
      <w:r w:rsidRPr="006D14DF">
        <w:rPr>
          <w:rFonts w:ascii="Cambria" w:hAnsi="Cambria"/>
          <w:b/>
          <w:bCs/>
          <w:sz w:val="28"/>
          <w:szCs w:val="28"/>
        </w:rPr>
        <w:t>,</w:t>
      </w:r>
      <w:r w:rsidRPr="006D14DF">
        <w:rPr>
          <w:rFonts w:ascii="Cambria" w:hAnsi="Cambria"/>
          <w:b/>
          <w:bCs/>
          <w:sz w:val="28"/>
          <w:szCs w:val="28"/>
          <w:cs/>
        </w:rPr>
        <w:t xml:space="preserve"> प्रिंटिंग मैटीरियल/ कार्य</w:t>
      </w:r>
      <w:r w:rsidRPr="006D14DF">
        <w:rPr>
          <w:rFonts w:ascii="Cambria" w:hAnsi="Cambria"/>
          <w:b/>
          <w:bCs/>
          <w:sz w:val="28"/>
          <w:szCs w:val="28"/>
        </w:rPr>
        <w:t>,</w:t>
      </w:r>
      <w:r w:rsidRPr="006D14DF">
        <w:rPr>
          <w:rFonts w:ascii="Cambria" w:hAnsi="Cambria"/>
          <w:b/>
          <w:bCs/>
          <w:sz w:val="28"/>
          <w:szCs w:val="28"/>
          <w:cs/>
        </w:rPr>
        <w:t xml:space="preserve"> म्यूज़िकल इन्स्ट्रूमेंट्स</w:t>
      </w:r>
      <w:r w:rsidRPr="006D14DF">
        <w:rPr>
          <w:rFonts w:ascii="Cambria" w:hAnsi="Cambria" w:hint="cs"/>
          <w:b/>
          <w:bCs/>
          <w:sz w:val="28"/>
          <w:szCs w:val="28"/>
        </w:rPr>
        <w:t>,</w:t>
      </w:r>
      <w:r w:rsidRPr="006D14DF">
        <w:rPr>
          <w:rFonts w:ascii="Cambria" w:hAnsi="Cambria"/>
          <w:b/>
          <w:bCs/>
          <w:sz w:val="28"/>
          <w:szCs w:val="28"/>
          <w:cs/>
        </w:rPr>
        <w:t xml:space="preserve"> कृषि इक्कीव्प्मेंट</w:t>
      </w:r>
      <w:r w:rsidRPr="006D14DF">
        <w:rPr>
          <w:rFonts w:ascii="Cambria" w:hAnsi="Cambria"/>
          <w:b/>
          <w:bCs/>
          <w:sz w:val="28"/>
          <w:szCs w:val="28"/>
        </w:rPr>
        <w:t>,</w:t>
      </w:r>
      <w:r w:rsidRPr="006D14DF">
        <w:rPr>
          <w:rFonts w:ascii="Cambria" w:hAnsi="Cambria"/>
          <w:b/>
          <w:bCs/>
          <w:sz w:val="28"/>
          <w:szCs w:val="28"/>
          <w:cs/>
        </w:rPr>
        <w:t xml:space="preserve"> नर्सरी से बीज प्लांट्स</w:t>
      </w:r>
      <w:r w:rsidRPr="006D14DF">
        <w:rPr>
          <w:rFonts w:ascii="Cambria" w:hAnsi="Cambria"/>
          <w:b/>
          <w:bCs/>
          <w:sz w:val="28"/>
          <w:szCs w:val="28"/>
        </w:rPr>
        <w:t>,</w:t>
      </w:r>
      <w:r w:rsidRPr="006D14DF">
        <w:rPr>
          <w:rFonts w:ascii="Cambria" w:hAnsi="Cambria"/>
          <w:b/>
          <w:bCs/>
          <w:sz w:val="28"/>
          <w:szCs w:val="28"/>
          <w:cs/>
        </w:rPr>
        <w:t xml:space="preserve"> फ्लावर पोट्स</w:t>
      </w:r>
      <w:r w:rsidRPr="006D14DF">
        <w:rPr>
          <w:rFonts w:ascii="Cambria" w:hAnsi="Cambria"/>
          <w:b/>
          <w:bCs/>
          <w:sz w:val="28"/>
          <w:szCs w:val="28"/>
        </w:rPr>
        <w:t>,</w:t>
      </w:r>
      <w:r w:rsidRPr="006D14DF">
        <w:rPr>
          <w:rFonts w:ascii="Cambria" w:hAnsi="Cambria"/>
          <w:b/>
          <w:bCs/>
          <w:sz w:val="28"/>
          <w:szCs w:val="28"/>
          <w:cs/>
        </w:rPr>
        <w:t xml:space="preserve"> कम्प्युटर हार्डवेर-सॉफ्टवेर</w:t>
      </w:r>
      <w:r w:rsidRPr="006D14DF">
        <w:rPr>
          <w:rFonts w:ascii="Cambria" w:hAnsi="Cambria" w:hint="cs"/>
          <w:b/>
          <w:bCs/>
          <w:sz w:val="28"/>
          <w:szCs w:val="28"/>
        </w:rPr>
        <w:t>,</w:t>
      </w:r>
      <w:r w:rsidRPr="006D14DF">
        <w:rPr>
          <w:rFonts w:ascii="Cambria" w:hAnsi="Cambria"/>
          <w:b/>
          <w:bCs/>
          <w:sz w:val="28"/>
          <w:szCs w:val="28"/>
          <w:cs/>
        </w:rPr>
        <w:t xml:space="preserve"> टीचिंग एंड आडिओ विजुयल एंड लाइब्ररी किताबों</w:t>
      </w:r>
      <w:r w:rsidRPr="006D14DF">
        <w:rPr>
          <w:rFonts w:ascii="Cambria" w:hAnsi="Cambria"/>
          <w:b/>
          <w:bCs/>
          <w:sz w:val="28"/>
          <w:szCs w:val="28"/>
        </w:rPr>
        <w:t>,</w:t>
      </w:r>
      <w:r w:rsidRPr="006D14DF">
        <w:rPr>
          <w:rFonts w:ascii="Cambria" w:hAnsi="Cambria"/>
          <w:b/>
          <w:bCs/>
          <w:sz w:val="28"/>
          <w:szCs w:val="28"/>
          <w:cs/>
        </w:rPr>
        <w:t xml:space="preserve"> फ़र्निचर आइटमों</w:t>
      </w:r>
      <w:r w:rsidRPr="006D14DF">
        <w:rPr>
          <w:rFonts w:ascii="Cambria" w:hAnsi="Cambria"/>
          <w:b/>
          <w:bCs/>
          <w:sz w:val="28"/>
          <w:szCs w:val="28"/>
        </w:rPr>
        <w:t>,</w:t>
      </w:r>
      <w:r w:rsidRPr="006D14DF">
        <w:rPr>
          <w:rFonts w:ascii="Cambria" w:hAnsi="Cambria"/>
          <w:b/>
          <w:bCs/>
          <w:sz w:val="28"/>
          <w:szCs w:val="28"/>
          <w:cs/>
        </w:rPr>
        <w:t xml:space="preserve"> टैंट हाउस आर्टिक्ल्स</w:t>
      </w:r>
      <w:r w:rsidRPr="006D14DF">
        <w:rPr>
          <w:rFonts w:ascii="Cambria" w:hAnsi="Cambria"/>
          <w:b/>
          <w:bCs/>
          <w:sz w:val="28"/>
          <w:szCs w:val="28"/>
        </w:rPr>
        <w:t>,</w:t>
      </w:r>
      <w:r w:rsidRPr="006D14DF">
        <w:rPr>
          <w:rFonts w:ascii="Cambria" w:hAnsi="Cambria"/>
          <w:b/>
          <w:bCs/>
          <w:sz w:val="28"/>
          <w:szCs w:val="28"/>
          <w:cs/>
        </w:rPr>
        <w:t xml:space="preserve"> साउंड एंड लाइट अरेंजमेंट्स</w:t>
      </w:r>
      <w:r w:rsidRPr="006D14DF">
        <w:rPr>
          <w:rFonts w:ascii="Cambria" w:hAnsi="Cambria"/>
          <w:b/>
          <w:bCs/>
          <w:sz w:val="28"/>
          <w:szCs w:val="28"/>
        </w:rPr>
        <w:t>,</w:t>
      </w:r>
      <w:r w:rsidRPr="006D14DF">
        <w:rPr>
          <w:rFonts w:ascii="Cambria" w:hAnsi="Cambria"/>
          <w:b/>
          <w:bCs/>
          <w:sz w:val="28"/>
          <w:szCs w:val="28"/>
          <w:cs/>
        </w:rPr>
        <w:t xml:space="preserve"> वॉच एंड वार्ड में लेबर/सेवाप्रदाता</w:t>
      </w:r>
      <w:r w:rsidRPr="006D14DF">
        <w:rPr>
          <w:rFonts w:ascii="Cambria" w:hAnsi="Cambria" w:hint="cs"/>
          <w:b/>
          <w:bCs/>
          <w:sz w:val="28"/>
          <w:szCs w:val="28"/>
        </w:rPr>
        <w:t>,</w:t>
      </w:r>
      <w:r w:rsidRPr="006D14DF">
        <w:rPr>
          <w:rFonts w:ascii="Cambria" w:hAnsi="Cambria"/>
          <w:b/>
          <w:bCs/>
          <w:sz w:val="28"/>
          <w:szCs w:val="28"/>
          <w:cs/>
        </w:rPr>
        <w:t xml:space="preserve"> साफ-सफ़ाई गार्डनिंग एलेक्ट्रिकल्स मैटीरियल</w:t>
      </w:r>
      <w:r w:rsidRPr="006D14DF">
        <w:rPr>
          <w:rFonts w:ascii="Cambria" w:hAnsi="Cambria"/>
          <w:b/>
          <w:bCs/>
          <w:sz w:val="28"/>
          <w:szCs w:val="28"/>
        </w:rPr>
        <w:t>,</w:t>
      </w:r>
      <w:r w:rsidRPr="006D14DF">
        <w:rPr>
          <w:rFonts w:ascii="Cambria" w:hAnsi="Cambria"/>
          <w:b/>
          <w:bCs/>
          <w:sz w:val="28"/>
          <w:szCs w:val="28"/>
          <w:cs/>
        </w:rPr>
        <w:t xml:space="preserve"> एसी वॉटर प्युरिफ़ाइर</w:t>
      </w:r>
      <w:r w:rsidRPr="006D14DF">
        <w:rPr>
          <w:rFonts w:ascii="Cambria" w:hAnsi="Cambria" w:hint="cs"/>
          <w:b/>
          <w:bCs/>
          <w:sz w:val="28"/>
          <w:szCs w:val="28"/>
        </w:rPr>
        <w:t>,</w:t>
      </w:r>
      <w:r w:rsidRPr="006D14DF">
        <w:rPr>
          <w:rFonts w:ascii="Cambria" w:hAnsi="Cambria"/>
          <w:b/>
          <w:bCs/>
          <w:sz w:val="28"/>
          <w:szCs w:val="28"/>
          <w:cs/>
        </w:rPr>
        <w:t xml:space="preserve"> वॉटर कूलर्स</w:t>
      </w:r>
      <w:r w:rsidRPr="006D14DF">
        <w:rPr>
          <w:rFonts w:ascii="Cambria" w:hAnsi="Cambria" w:hint="cs"/>
          <w:b/>
          <w:bCs/>
          <w:sz w:val="28"/>
          <w:szCs w:val="28"/>
        </w:rPr>
        <w:t>,</w:t>
      </w:r>
      <w:r w:rsidRPr="006D14DF">
        <w:rPr>
          <w:rFonts w:ascii="Cambria" w:hAnsi="Cambria"/>
          <w:b/>
          <w:bCs/>
          <w:sz w:val="28"/>
          <w:szCs w:val="28"/>
          <w:cs/>
        </w:rPr>
        <w:t xml:space="preserve"> विद्यार्थियों के लिए </w:t>
      </w:r>
      <w:r>
        <w:rPr>
          <w:rFonts w:ascii="Mangal" w:hAnsi="Mangal" w:hint="cs"/>
          <w:b/>
          <w:bCs/>
          <w:sz w:val="28"/>
          <w:szCs w:val="28"/>
          <w:cs/>
        </w:rPr>
        <w:t>कैटरिंग</w:t>
      </w:r>
      <w:r w:rsidRPr="006D14DF">
        <w:rPr>
          <w:rFonts w:ascii="Cambria" w:hAnsi="Cambria"/>
          <w:b/>
          <w:bCs/>
          <w:sz w:val="28"/>
          <w:szCs w:val="28"/>
          <w:cs/>
        </w:rPr>
        <w:t>/ स्टाफ वैट कैंटीन  व्हाइट वाश</w:t>
      </w:r>
      <w:r w:rsidRPr="006D14DF">
        <w:rPr>
          <w:rFonts w:ascii="Cambria" w:hAnsi="Cambria" w:hint="cs"/>
          <w:b/>
          <w:bCs/>
          <w:sz w:val="28"/>
          <w:szCs w:val="28"/>
        </w:rPr>
        <w:t>,</w:t>
      </w:r>
      <w:r w:rsidRPr="006D14DF">
        <w:rPr>
          <w:rFonts w:ascii="Cambria" w:hAnsi="Cambria"/>
          <w:b/>
          <w:bCs/>
          <w:sz w:val="28"/>
          <w:szCs w:val="28"/>
          <w:cs/>
        </w:rPr>
        <w:t xml:space="preserve"> पेंटिंग मैटीरियल तथा लेबर</w:t>
      </w:r>
      <w:r w:rsidRPr="006D14DF">
        <w:rPr>
          <w:rFonts w:ascii="Cambria" w:hAnsi="Cambria"/>
          <w:b/>
          <w:bCs/>
          <w:sz w:val="28"/>
          <w:szCs w:val="28"/>
        </w:rPr>
        <w:t>,</w:t>
      </w:r>
      <w:r w:rsidRPr="006D14DF">
        <w:rPr>
          <w:rFonts w:ascii="Cambria" w:hAnsi="Cambria"/>
          <w:b/>
          <w:bCs/>
          <w:sz w:val="28"/>
          <w:szCs w:val="28"/>
          <w:cs/>
        </w:rPr>
        <w:t xml:space="preserve"> हार्डवेर तथा सैनिटरि मैटीरियल</w:t>
      </w:r>
      <w:r w:rsidRPr="006D14DF">
        <w:rPr>
          <w:rFonts w:ascii="Cambria" w:hAnsi="Cambria"/>
          <w:b/>
          <w:bCs/>
          <w:sz w:val="28"/>
          <w:szCs w:val="28"/>
        </w:rPr>
        <w:t>,</w:t>
      </w:r>
      <w:r w:rsidRPr="006D14DF">
        <w:rPr>
          <w:rFonts w:ascii="Cambria" w:hAnsi="Cambria"/>
          <w:b/>
          <w:bCs/>
          <w:sz w:val="28"/>
          <w:szCs w:val="28"/>
          <w:cs/>
        </w:rPr>
        <w:t xml:space="preserve"> कन्स्ट्रकशन मैटीरियल</w:t>
      </w:r>
      <w:r w:rsidRPr="006D14DF">
        <w:rPr>
          <w:rFonts w:ascii="Cambria" w:hAnsi="Cambria" w:hint="cs"/>
          <w:b/>
          <w:bCs/>
          <w:sz w:val="28"/>
          <w:szCs w:val="28"/>
        </w:rPr>
        <w:t>,</w:t>
      </w:r>
      <w:r w:rsidRPr="006D14DF">
        <w:rPr>
          <w:rFonts w:ascii="Cambria" w:hAnsi="Cambria"/>
          <w:b/>
          <w:bCs/>
          <w:sz w:val="28"/>
          <w:szCs w:val="28"/>
          <w:cs/>
        </w:rPr>
        <w:t xml:space="preserve"> एएमसी फॉर कम्प्युटरस</w:t>
      </w:r>
      <w:r w:rsidRPr="006D14DF">
        <w:rPr>
          <w:rFonts w:ascii="Cambria" w:hAnsi="Cambria"/>
          <w:b/>
          <w:bCs/>
          <w:sz w:val="28"/>
          <w:szCs w:val="28"/>
        </w:rPr>
        <w:t>,</w:t>
      </w:r>
      <w:r w:rsidRPr="006D14DF">
        <w:rPr>
          <w:rFonts w:ascii="Cambria" w:hAnsi="Cambria"/>
          <w:b/>
          <w:bCs/>
          <w:sz w:val="28"/>
          <w:szCs w:val="28"/>
          <w:cs/>
        </w:rPr>
        <w:t xml:space="preserve"> प्रिंटेर्स तथा </w:t>
      </w:r>
      <w:r w:rsidRPr="006D14DF">
        <w:rPr>
          <w:rFonts w:ascii="Cambria" w:hAnsi="Cambria"/>
          <w:b/>
          <w:bCs/>
          <w:sz w:val="28"/>
          <w:szCs w:val="28"/>
        </w:rPr>
        <w:t>UPS,</w:t>
      </w:r>
      <w:r w:rsidRPr="006D14DF">
        <w:rPr>
          <w:rFonts w:ascii="Cambria" w:hAnsi="Cambria"/>
          <w:b/>
          <w:bCs/>
          <w:sz w:val="28"/>
          <w:szCs w:val="28"/>
          <w:cs/>
        </w:rPr>
        <w:t xml:space="preserve"> एयर कंडीशनर्स</w:t>
      </w:r>
      <w:r w:rsidRPr="006D14DF">
        <w:rPr>
          <w:rFonts w:ascii="Cambria" w:hAnsi="Cambria"/>
          <w:b/>
          <w:bCs/>
          <w:sz w:val="28"/>
          <w:szCs w:val="28"/>
        </w:rPr>
        <w:t>,</w:t>
      </w:r>
      <w:r w:rsidRPr="006D14DF">
        <w:rPr>
          <w:rFonts w:ascii="Cambria" w:hAnsi="Cambria"/>
          <w:b/>
          <w:bCs/>
          <w:sz w:val="28"/>
          <w:szCs w:val="28"/>
          <w:cs/>
        </w:rPr>
        <w:t xml:space="preserve"> रेफ्रीजेरेटर्स</w:t>
      </w:r>
      <w:r w:rsidRPr="006D14DF">
        <w:rPr>
          <w:rFonts w:ascii="Cambria" w:hAnsi="Cambria"/>
          <w:b/>
          <w:bCs/>
          <w:sz w:val="28"/>
          <w:szCs w:val="28"/>
        </w:rPr>
        <w:t>,</w:t>
      </w:r>
      <w:r w:rsidRPr="006D14DF">
        <w:rPr>
          <w:rFonts w:ascii="Cambria" w:hAnsi="Cambria"/>
          <w:b/>
          <w:bCs/>
          <w:sz w:val="28"/>
          <w:szCs w:val="28"/>
          <w:cs/>
        </w:rPr>
        <w:t xml:space="preserve"> कूलर्स</w:t>
      </w:r>
      <w:r w:rsidRPr="006D14DF">
        <w:rPr>
          <w:rFonts w:ascii="Cambria" w:hAnsi="Cambria"/>
          <w:b/>
          <w:bCs/>
          <w:sz w:val="28"/>
          <w:szCs w:val="28"/>
        </w:rPr>
        <w:t>,</w:t>
      </w:r>
      <w:r w:rsidRPr="006D14DF">
        <w:rPr>
          <w:rFonts w:ascii="Cambria" w:hAnsi="Cambria"/>
          <w:b/>
          <w:bCs/>
          <w:sz w:val="28"/>
          <w:szCs w:val="28"/>
          <w:cs/>
        </w:rPr>
        <w:t xml:space="preserve"> फ़ोटोकॉपियर की मुरम्म्त</w:t>
      </w:r>
      <w:r w:rsidRPr="006D14DF">
        <w:rPr>
          <w:rFonts w:ascii="Cambria" w:hAnsi="Cambria"/>
          <w:b/>
          <w:bCs/>
          <w:sz w:val="28"/>
          <w:szCs w:val="28"/>
        </w:rPr>
        <w:t>,</w:t>
      </w:r>
      <w:r w:rsidRPr="006D14DF">
        <w:rPr>
          <w:rFonts w:ascii="Cambria" w:hAnsi="Cambria"/>
          <w:b/>
          <w:bCs/>
          <w:sz w:val="28"/>
          <w:szCs w:val="28"/>
          <w:cs/>
        </w:rPr>
        <w:t xml:space="preserve"> फ़ोटोकॉपियर के लिए एएमसी</w:t>
      </w:r>
      <w:r w:rsidRPr="006D14DF">
        <w:rPr>
          <w:rFonts w:ascii="Cambria" w:hAnsi="Cambria"/>
          <w:b/>
          <w:bCs/>
          <w:sz w:val="28"/>
          <w:szCs w:val="28"/>
        </w:rPr>
        <w:t>,</w:t>
      </w:r>
      <w:r w:rsidRPr="006D14DF">
        <w:rPr>
          <w:rFonts w:ascii="Cambria" w:hAnsi="Cambria"/>
          <w:b/>
          <w:bCs/>
          <w:sz w:val="28"/>
          <w:szCs w:val="28"/>
          <w:cs/>
        </w:rPr>
        <w:t xml:space="preserve"> एएमसी</w:t>
      </w:r>
      <w:r w:rsidRPr="006D14DF">
        <w:rPr>
          <w:rFonts w:ascii="Cambria" w:hAnsi="Cambria"/>
          <w:b/>
          <w:bCs/>
          <w:sz w:val="28"/>
          <w:szCs w:val="28"/>
        </w:rPr>
        <w:t>(</w:t>
      </w:r>
      <w:r>
        <w:rPr>
          <w:rFonts w:ascii="Mangal" w:hAnsi="Mangal" w:hint="cs"/>
          <w:b/>
          <w:bCs/>
          <w:sz w:val="28"/>
          <w:szCs w:val="28"/>
          <w:cs/>
        </w:rPr>
        <w:t>शार्प-ए.आर-5618एस)</w:t>
      </w:r>
      <w:r w:rsidRPr="006D14DF">
        <w:rPr>
          <w:rFonts w:ascii="Cambria" w:hAnsi="Cambria"/>
          <w:b/>
          <w:bCs/>
          <w:sz w:val="28"/>
          <w:szCs w:val="28"/>
          <w:cs/>
        </w:rPr>
        <w:t xml:space="preserve">  मशीन</w:t>
      </w:r>
      <w:r w:rsidRPr="006D14DF">
        <w:rPr>
          <w:rFonts w:ascii="Cambria" w:hAnsi="Cambria"/>
          <w:b/>
          <w:bCs/>
          <w:sz w:val="28"/>
          <w:szCs w:val="28"/>
        </w:rPr>
        <w:t>,</w:t>
      </w:r>
      <w:r w:rsidRPr="006D14DF">
        <w:rPr>
          <w:rFonts w:ascii="Cambria" w:hAnsi="Cambria"/>
          <w:b/>
          <w:bCs/>
          <w:sz w:val="28"/>
          <w:szCs w:val="28"/>
          <w:cs/>
        </w:rPr>
        <w:t xml:space="preserve"> विद्यालय द्वारा  सैर-सपाटे/ एडवेंचर के लिए ट्रांसपोर्ट</w:t>
      </w:r>
      <w:r w:rsidRPr="006D14DF">
        <w:rPr>
          <w:rFonts w:ascii="Cambria" w:hAnsi="Cambria" w:hint="cs"/>
          <w:b/>
          <w:bCs/>
          <w:sz w:val="28"/>
          <w:szCs w:val="28"/>
          <w:cs/>
        </w:rPr>
        <w:t xml:space="preserve"> (</w:t>
      </w:r>
      <w:r>
        <w:rPr>
          <w:rFonts w:ascii="Mangal" w:hAnsi="Mangal" w:hint="cs"/>
          <w:b/>
          <w:bCs/>
          <w:sz w:val="28"/>
          <w:szCs w:val="28"/>
          <w:cs/>
        </w:rPr>
        <w:t>बस</w:t>
      </w:r>
      <w:r>
        <w:rPr>
          <w:rFonts w:ascii="Mangal" w:hAnsi="Mangal" w:hint="cs"/>
          <w:b/>
          <w:bCs/>
          <w:sz w:val="28"/>
          <w:szCs w:val="28"/>
        </w:rPr>
        <w:t>,</w:t>
      </w:r>
      <w:r>
        <w:rPr>
          <w:rFonts w:ascii="Mangal" w:hAnsi="Mangal" w:hint="cs"/>
          <w:b/>
          <w:bCs/>
          <w:sz w:val="28"/>
          <w:szCs w:val="28"/>
          <w:cs/>
        </w:rPr>
        <w:t xml:space="preserve"> टैक्सी</w:t>
      </w:r>
      <w:r>
        <w:rPr>
          <w:rFonts w:ascii="Mangal" w:hAnsi="Mangal" w:hint="cs"/>
          <w:b/>
          <w:bCs/>
          <w:sz w:val="28"/>
          <w:szCs w:val="28"/>
        </w:rPr>
        <w:t>,</w:t>
      </w:r>
      <w:r>
        <w:rPr>
          <w:rFonts w:ascii="Mangal" w:hAnsi="Mangal" w:hint="cs"/>
          <w:b/>
          <w:bCs/>
          <w:sz w:val="28"/>
          <w:szCs w:val="28"/>
          <w:cs/>
        </w:rPr>
        <w:t xml:space="preserve"> टेम्पो ट्रवेल्लर इत्यादि)</w:t>
      </w:r>
      <w:r w:rsidRPr="006D14DF">
        <w:rPr>
          <w:rFonts w:ascii="Cambria" w:hAnsi="Cambria"/>
          <w:b/>
          <w:bCs/>
          <w:sz w:val="28"/>
          <w:szCs w:val="28"/>
        </w:rPr>
        <w:t>,</w:t>
      </w:r>
      <w:r w:rsidRPr="006D14DF">
        <w:rPr>
          <w:rFonts w:ascii="Cambria" w:hAnsi="Cambria"/>
          <w:b/>
          <w:bCs/>
          <w:sz w:val="28"/>
          <w:szCs w:val="28"/>
          <w:cs/>
        </w:rPr>
        <w:t>स्काउट तथा गाइड आर्टिकल फोटोग्राफी के लिए आवेदन आमंत्रित हैं।</w:t>
      </w: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Pr="006D14DF" w:rsidRDefault="006D14DF" w:rsidP="006D14DF">
      <w:pPr>
        <w:spacing w:after="100" w:afterAutospacing="1" w:line="240" w:lineRule="auto"/>
        <w:contextualSpacing/>
        <w:jc w:val="both"/>
        <w:rPr>
          <w:rFonts w:ascii="Cambria" w:hAnsi="Cambria"/>
          <w:b/>
          <w:bCs/>
          <w:sz w:val="28"/>
          <w:szCs w:val="28"/>
        </w:rPr>
      </w:pPr>
      <w:r w:rsidRPr="006D14DF">
        <w:rPr>
          <w:rFonts w:ascii="Cambria" w:hAnsi="Cambria"/>
          <w:b/>
          <w:bCs/>
          <w:sz w:val="28"/>
          <w:szCs w:val="28"/>
          <w:cs/>
        </w:rPr>
        <w:t xml:space="preserve">पैन/टैन/टिन/एसटी/वैट/न. आदि के साथ रजिस्ट्रेशन के लिए आवेदन प्राप्ति की अंतिम तिथि </w:t>
      </w:r>
      <w:r w:rsidRPr="006D14DF">
        <w:rPr>
          <w:rFonts w:ascii="Cambria" w:hAnsi="Cambria"/>
          <w:b/>
          <w:bCs/>
          <w:sz w:val="28"/>
          <w:szCs w:val="28"/>
        </w:rPr>
        <w:t>0</w:t>
      </w:r>
      <w:r w:rsidRPr="006D14DF">
        <w:rPr>
          <w:rFonts w:ascii="Cambria" w:hAnsi="Cambria" w:hint="cs"/>
          <w:b/>
          <w:bCs/>
          <w:sz w:val="28"/>
          <w:szCs w:val="28"/>
        </w:rPr>
        <w:t>6</w:t>
      </w:r>
      <w:r w:rsidRPr="006D14DF">
        <w:rPr>
          <w:rFonts w:ascii="Cambria" w:hAnsi="Cambria" w:hint="cs"/>
          <w:b/>
          <w:bCs/>
          <w:sz w:val="28"/>
          <w:szCs w:val="28"/>
          <w:cs/>
        </w:rPr>
        <w:t>.0</w:t>
      </w:r>
      <w:r w:rsidRPr="006D14DF">
        <w:rPr>
          <w:rFonts w:ascii="Cambria" w:hAnsi="Cambria"/>
          <w:b/>
          <w:bCs/>
          <w:sz w:val="28"/>
          <w:szCs w:val="28"/>
        </w:rPr>
        <w:t>3</w:t>
      </w:r>
      <w:r w:rsidRPr="006D14DF">
        <w:rPr>
          <w:rFonts w:ascii="Cambria" w:hAnsi="Cambria" w:hint="cs"/>
          <w:b/>
          <w:bCs/>
          <w:sz w:val="28"/>
          <w:szCs w:val="28"/>
          <w:cs/>
        </w:rPr>
        <w:t>.2020</w:t>
      </w:r>
      <w:r w:rsidRPr="006D14DF">
        <w:rPr>
          <w:rFonts w:ascii="Cambria" w:hAnsi="Cambria"/>
          <w:b/>
          <w:bCs/>
          <w:sz w:val="28"/>
          <w:szCs w:val="28"/>
          <w:cs/>
        </w:rPr>
        <w:t xml:space="preserve"> है। लेबर/सेवाप्रदाता को ईपीएफ/ईएसआई </w:t>
      </w:r>
      <w:r>
        <w:rPr>
          <w:rFonts w:ascii="Mangal" w:hAnsi="Mangal" w:hint="cs"/>
          <w:b/>
          <w:bCs/>
          <w:sz w:val="28"/>
          <w:szCs w:val="28"/>
          <w:cs/>
        </w:rPr>
        <w:t>नंबर</w:t>
      </w:r>
      <w:r w:rsidRPr="006D14DF">
        <w:rPr>
          <w:rFonts w:ascii="Cambria" w:hAnsi="Cambria"/>
          <w:b/>
          <w:bCs/>
          <w:sz w:val="28"/>
          <w:szCs w:val="28"/>
          <w:cs/>
        </w:rPr>
        <w:t xml:space="preserve"> भी बताना होगा। </w:t>
      </w: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Pr="006D14DF" w:rsidRDefault="006D14DF" w:rsidP="006D14DF">
      <w:pPr>
        <w:spacing w:after="100" w:afterAutospacing="1" w:line="240" w:lineRule="auto"/>
        <w:contextualSpacing/>
        <w:jc w:val="both"/>
        <w:rPr>
          <w:rFonts w:ascii="Cambria" w:hAnsi="Cambria"/>
          <w:b/>
          <w:bCs/>
          <w:sz w:val="28"/>
          <w:szCs w:val="28"/>
        </w:rPr>
      </w:pPr>
      <w:r w:rsidRPr="006D14DF">
        <w:rPr>
          <w:rFonts w:ascii="Cambria" w:hAnsi="Cambria"/>
          <w:b/>
          <w:bCs/>
          <w:sz w:val="28"/>
          <w:szCs w:val="28"/>
          <w:cs/>
        </w:rPr>
        <w:t xml:space="preserve">सभी फ़र्मों  से अनुरोध है कि वे रजिस्ट्रेशन  </w:t>
      </w:r>
      <w:r>
        <w:rPr>
          <w:rFonts w:ascii="Mangal" w:hAnsi="Mangal" w:hint="cs"/>
          <w:b/>
          <w:bCs/>
          <w:sz w:val="28"/>
          <w:szCs w:val="28"/>
          <w:cs/>
        </w:rPr>
        <w:t xml:space="preserve">आवेदन </w:t>
      </w:r>
      <w:r w:rsidRPr="006D14DF">
        <w:rPr>
          <w:rFonts w:ascii="Cambria" w:hAnsi="Cambria"/>
          <w:b/>
          <w:bCs/>
          <w:sz w:val="28"/>
          <w:szCs w:val="28"/>
          <w:cs/>
        </w:rPr>
        <w:t xml:space="preserve">के साथ पैन/टैन न. कि लेटैस्ट रजिस्ट्रेशन </w:t>
      </w:r>
      <w:r>
        <w:rPr>
          <w:rFonts w:ascii="Mangal" w:hAnsi="Mangal" w:hint="cs"/>
          <w:b/>
          <w:bCs/>
          <w:sz w:val="28"/>
          <w:szCs w:val="28"/>
          <w:cs/>
        </w:rPr>
        <w:t xml:space="preserve">भी </w:t>
      </w:r>
      <w:r w:rsidRPr="006D14DF">
        <w:rPr>
          <w:rFonts w:ascii="Cambria" w:hAnsi="Cambria"/>
          <w:b/>
          <w:bCs/>
          <w:sz w:val="28"/>
          <w:szCs w:val="28"/>
          <w:cs/>
        </w:rPr>
        <w:t>जमा कराएं। अगर फ़र्म उपरोक्त सूचना संलगित नहीं करेगी तो विद्यालय के पास रजिस्ट्रेशन रद्द करने के सभी अधिकार आरक्षित होंगे।</w:t>
      </w: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Pr="006D14DF" w:rsidRDefault="006D14DF" w:rsidP="006D14DF">
      <w:pPr>
        <w:spacing w:after="100" w:afterAutospacing="1" w:line="240" w:lineRule="auto"/>
        <w:contextualSpacing/>
        <w:jc w:val="both"/>
        <w:rPr>
          <w:rFonts w:ascii="Cambria" w:hAnsi="Cambria"/>
          <w:b/>
          <w:bCs/>
          <w:sz w:val="28"/>
          <w:szCs w:val="28"/>
        </w:rPr>
      </w:pPr>
      <w:r w:rsidRPr="006D14DF">
        <w:rPr>
          <w:rFonts w:ascii="Cambria" w:hAnsi="Cambria"/>
          <w:b/>
          <w:bCs/>
          <w:sz w:val="28"/>
          <w:szCs w:val="28"/>
          <w:u w:val="single"/>
          <w:cs/>
        </w:rPr>
        <w:t>नोट</w:t>
      </w:r>
      <w:r w:rsidRPr="006D14DF">
        <w:rPr>
          <w:rFonts w:ascii="Cambria" w:hAnsi="Cambria"/>
          <w:b/>
          <w:bCs/>
          <w:sz w:val="28"/>
          <w:szCs w:val="28"/>
          <w:cs/>
        </w:rPr>
        <w:t>: जिन फ़र्मों ने इस विज्ञापन से पूर्व आवेदन किया है</w:t>
      </w:r>
      <w:r w:rsidRPr="006D14DF">
        <w:rPr>
          <w:rFonts w:ascii="Cambria" w:hAnsi="Cambria"/>
          <w:b/>
          <w:bCs/>
          <w:sz w:val="28"/>
          <w:szCs w:val="28"/>
        </w:rPr>
        <w:t>,</w:t>
      </w:r>
      <w:r w:rsidRPr="006D14DF">
        <w:rPr>
          <w:rFonts w:ascii="Cambria" w:hAnsi="Cambria"/>
          <w:b/>
          <w:bCs/>
          <w:sz w:val="28"/>
          <w:szCs w:val="28"/>
          <w:cs/>
        </w:rPr>
        <w:t xml:space="preserve"> विचारार्थ नहीं होगा।</w:t>
      </w:r>
    </w:p>
    <w:p w:rsidR="006D14DF" w:rsidRPr="006D14DF" w:rsidRDefault="006D14DF" w:rsidP="006D14DF">
      <w:pPr>
        <w:spacing w:after="100" w:afterAutospacing="1" w:line="240" w:lineRule="auto"/>
        <w:contextualSpacing/>
        <w:rPr>
          <w:rFonts w:ascii="Cambria" w:hAnsi="Cambria"/>
          <w:b/>
          <w:bCs/>
          <w:sz w:val="28"/>
          <w:szCs w:val="28"/>
        </w:rPr>
      </w:pPr>
    </w:p>
    <w:p w:rsidR="006D14DF" w:rsidRPr="006D14DF" w:rsidRDefault="006D14DF" w:rsidP="006D14DF">
      <w:pPr>
        <w:spacing w:after="100" w:afterAutospacing="1" w:line="240" w:lineRule="auto"/>
        <w:contextualSpacing/>
        <w:jc w:val="right"/>
        <w:rPr>
          <w:rFonts w:ascii="Cambria" w:hAnsi="Cambria"/>
          <w:b/>
          <w:bCs/>
          <w:sz w:val="28"/>
          <w:szCs w:val="28"/>
        </w:rPr>
      </w:pPr>
    </w:p>
    <w:p w:rsidR="006D14DF" w:rsidRPr="006D14DF" w:rsidRDefault="006D14DF" w:rsidP="006D14DF">
      <w:pPr>
        <w:spacing w:after="100" w:afterAutospacing="1" w:line="240" w:lineRule="auto"/>
        <w:contextualSpacing/>
        <w:jc w:val="right"/>
        <w:rPr>
          <w:rFonts w:ascii="Cambria" w:hAnsi="Cambria"/>
          <w:b/>
          <w:bCs/>
          <w:sz w:val="28"/>
          <w:szCs w:val="28"/>
        </w:rPr>
      </w:pPr>
      <w:r w:rsidRPr="006D14DF">
        <w:rPr>
          <w:rFonts w:ascii="Cambria" w:hAnsi="Cambria"/>
          <w:b/>
          <w:bCs/>
          <w:sz w:val="28"/>
          <w:szCs w:val="28"/>
          <w:cs/>
        </w:rPr>
        <w:t>हस्ता:</w:t>
      </w:r>
      <w:r w:rsidRPr="006D14DF">
        <w:rPr>
          <w:rFonts w:ascii="Cambria" w:hAnsi="Cambria" w:hint="cs"/>
          <w:b/>
          <w:bCs/>
          <w:sz w:val="28"/>
          <w:szCs w:val="28"/>
          <w:cs/>
        </w:rPr>
        <w:t>/-</w:t>
      </w:r>
      <w:r w:rsidRPr="006D14DF">
        <w:rPr>
          <w:rFonts w:ascii="Cambria" w:hAnsi="Cambria"/>
          <w:b/>
          <w:bCs/>
          <w:sz w:val="28"/>
          <w:szCs w:val="28"/>
          <w:cs/>
        </w:rPr>
        <w:t xml:space="preserve"> प्रिंसीपल</w:t>
      </w:r>
    </w:p>
    <w:p w:rsidR="006D14DF" w:rsidRPr="006D14DF" w:rsidRDefault="00A74D47" w:rsidP="006D14DF">
      <w:pPr>
        <w:spacing w:after="100" w:afterAutospacing="1" w:line="240" w:lineRule="auto"/>
        <w:contextualSpacing/>
        <w:jc w:val="right"/>
        <w:rPr>
          <w:rFonts w:ascii="Cambria" w:hAnsi="Cambria"/>
          <w:b/>
          <w:bCs/>
          <w:sz w:val="28"/>
          <w:szCs w:val="28"/>
        </w:rPr>
      </w:pPr>
      <w:r>
        <w:rPr>
          <w:rFonts w:ascii="Cambria" w:hAnsi="Cambria"/>
          <w:b/>
          <w:bCs/>
          <w:sz w:val="28"/>
          <w:szCs w:val="28"/>
        </w:rPr>
        <w:br w:type="page"/>
      </w:r>
      <w:bookmarkStart w:id="0" w:name="_GoBack"/>
      <w:bookmarkEnd w:id="0"/>
    </w:p>
    <w:p w:rsidR="006D14DF" w:rsidRPr="006D14DF" w:rsidRDefault="006D14DF" w:rsidP="006D14DF">
      <w:pPr>
        <w:spacing w:after="100" w:afterAutospacing="1" w:line="240" w:lineRule="auto"/>
        <w:contextualSpacing/>
        <w:rPr>
          <w:rFonts w:ascii="Cambria" w:hAnsi="Cambria"/>
          <w:b/>
          <w:bCs/>
          <w:sz w:val="28"/>
          <w:szCs w:val="28"/>
        </w:rPr>
      </w:pPr>
    </w:p>
    <w:p w:rsidR="006D14DF" w:rsidRPr="006D14DF" w:rsidRDefault="006D14DF" w:rsidP="006D14DF">
      <w:pPr>
        <w:spacing w:after="100" w:afterAutospacing="1" w:line="240" w:lineRule="auto"/>
        <w:contextualSpacing/>
        <w:jc w:val="center"/>
        <w:rPr>
          <w:rFonts w:ascii="Cambria" w:hAnsi="Cambria"/>
          <w:b/>
          <w:bCs/>
          <w:sz w:val="36"/>
          <w:szCs w:val="36"/>
          <w:u w:val="single"/>
        </w:rPr>
      </w:pPr>
      <w:r w:rsidRPr="006D14DF">
        <w:rPr>
          <w:rFonts w:ascii="Cambria" w:hAnsi="Cambria"/>
          <w:b/>
          <w:bCs/>
          <w:sz w:val="36"/>
          <w:szCs w:val="36"/>
          <w:u w:val="single"/>
        </w:rPr>
        <w:t>Kendriya</w:t>
      </w:r>
      <w:r w:rsidRPr="006D14DF">
        <w:rPr>
          <w:rFonts w:ascii="Cambria" w:hAnsi="Cambria"/>
          <w:b/>
          <w:bCs/>
          <w:sz w:val="36"/>
          <w:szCs w:val="36"/>
          <w:u w:val="single"/>
          <w:cs/>
        </w:rPr>
        <w:t xml:space="preserve"> </w:t>
      </w:r>
      <w:r w:rsidRPr="006D14DF">
        <w:rPr>
          <w:rFonts w:ascii="Cambria" w:hAnsi="Cambria"/>
          <w:b/>
          <w:bCs/>
          <w:sz w:val="36"/>
          <w:szCs w:val="36"/>
          <w:u w:val="single"/>
        </w:rPr>
        <w:t>Vidyalaya no., 2, Jalandhar Cantt</w:t>
      </w:r>
    </w:p>
    <w:p w:rsidR="006D14DF" w:rsidRPr="006D14DF" w:rsidRDefault="006D14DF" w:rsidP="006D14DF">
      <w:pPr>
        <w:spacing w:after="100" w:afterAutospacing="1" w:line="240" w:lineRule="auto"/>
        <w:contextualSpacing/>
        <w:rPr>
          <w:rFonts w:ascii="Cambria" w:hAnsi="Cambria"/>
          <w:b/>
          <w:bCs/>
          <w:sz w:val="36"/>
          <w:szCs w:val="36"/>
          <w:u w:val="single"/>
        </w:rPr>
      </w:pPr>
      <w:r w:rsidRPr="006D14DF">
        <w:rPr>
          <w:rFonts w:ascii="Cambria" w:hAnsi="Cambria"/>
          <w:b/>
          <w:bCs/>
          <w:sz w:val="36"/>
          <w:szCs w:val="36"/>
          <w:u w:val="single"/>
        </w:rPr>
        <w:t>Notice for Registration of Firms for the session 20</w:t>
      </w:r>
      <w:r w:rsidRPr="006D14DF">
        <w:rPr>
          <w:rFonts w:ascii="Cambria" w:hAnsi="Cambria" w:hint="cs"/>
          <w:b/>
          <w:bCs/>
          <w:sz w:val="36"/>
          <w:szCs w:val="36"/>
          <w:u w:val="single"/>
        </w:rPr>
        <w:t>20</w:t>
      </w:r>
      <w:r w:rsidRPr="006D14DF">
        <w:rPr>
          <w:rFonts w:ascii="Cambria" w:hAnsi="Cambria"/>
          <w:b/>
          <w:bCs/>
          <w:sz w:val="36"/>
          <w:szCs w:val="36"/>
          <w:u w:val="single"/>
        </w:rPr>
        <w:t>-</w:t>
      </w:r>
      <w:r w:rsidRPr="006D14DF">
        <w:rPr>
          <w:rFonts w:ascii="Cambria" w:hAnsi="Cambria" w:hint="cs"/>
          <w:b/>
          <w:bCs/>
          <w:sz w:val="36"/>
          <w:szCs w:val="36"/>
          <w:u w:val="single"/>
        </w:rPr>
        <w:t>21</w:t>
      </w:r>
    </w:p>
    <w:p w:rsidR="006D14DF" w:rsidRPr="006D14DF" w:rsidRDefault="006D14DF" w:rsidP="006D14DF">
      <w:pPr>
        <w:spacing w:after="100" w:afterAutospacing="1" w:line="240" w:lineRule="auto"/>
        <w:contextualSpacing/>
        <w:jc w:val="center"/>
        <w:rPr>
          <w:rFonts w:ascii="Cambria" w:hAnsi="Cambria"/>
          <w:b/>
          <w:bCs/>
          <w:sz w:val="36"/>
          <w:szCs w:val="36"/>
          <w:u w:val="single"/>
        </w:rPr>
      </w:pPr>
    </w:p>
    <w:p w:rsidR="006D14DF" w:rsidRPr="006D14DF" w:rsidRDefault="006D14DF" w:rsidP="006D14DF">
      <w:pPr>
        <w:spacing w:after="100" w:afterAutospacing="1" w:line="240" w:lineRule="auto"/>
        <w:contextualSpacing/>
        <w:jc w:val="both"/>
        <w:rPr>
          <w:rFonts w:ascii="Cambria" w:hAnsi="Cambria"/>
          <w:b/>
          <w:bCs/>
          <w:sz w:val="28"/>
          <w:szCs w:val="28"/>
        </w:rPr>
      </w:pPr>
      <w:r w:rsidRPr="006D14DF">
        <w:rPr>
          <w:rFonts w:ascii="Cambria" w:hAnsi="Cambria"/>
          <w:b/>
          <w:bCs/>
          <w:sz w:val="28"/>
          <w:szCs w:val="28"/>
        </w:rPr>
        <w:t xml:space="preserve">Application are invited for registration of firms/suppliers/service providers for supply of stationery items, exam related materials. Prizes, Sports equipment, seeds, plants, Flower pots from nurseries, computers Hardware, Software, Teaching Aids, Audio Visual Aids, Library Books, Furniture Items, Tent House articles, Sound &amp; Light arrangements , Labour/Service  providers in watch &amp; ward, cleanliness, Gardening, Electricals Material, AC, Water Purifiers, water coolers, catering for students /Staff, WET canteen, white wash, painting materials and labour, hardware &amp; sanitary  material, construction materials, AMC for computer, Printers &amp; UPS, Air Conditioners, Refrigerators, coolers, repair of photocopier, AMC for photocopier, AMC of </w:t>
      </w:r>
      <w:r w:rsidRPr="006D14DF">
        <w:rPr>
          <w:rFonts w:ascii="Cambria" w:hAnsi="Cambria" w:hint="cs"/>
          <w:b/>
          <w:bCs/>
          <w:sz w:val="28"/>
          <w:szCs w:val="28"/>
          <w:cs/>
        </w:rPr>
        <w:t xml:space="preserve"> </w:t>
      </w:r>
      <w:r w:rsidRPr="006D14DF">
        <w:rPr>
          <w:rFonts w:ascii="Cambria" w:hAnsi="Cambria" w:hint="cs"/>
          <w:b/>
          <w:bCs/>
          <w:sz w:val="28"/>
          <w:szCs w:val="28"/>
        </w:rPr>
        <w:t>Sharp(</w:t>
      </w:r>
      <w:r w:rsidRPr="006D14DF">
        <w:rPr>
          <w:rFonts w:ascii="Cambria" w:hAnsi="Cambria"/>
          <w:b/>
          <w:bCs/>
          <w:sz w:val="28"/>
          <w:szCs w:val="28"/>
        </w:rPr>
        <w:t>AR-5618S) machine, transport for excursion/adventure activities by the Vidyalaya, Scout &amp; Guide articles, photography.</w:t>
      </w: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Pr="006D14DF" w:rsidRDefault="006D14DF" w:rsidP="006D14DF">
      <w:pPr>
        <w:spacing w:after="100" w:afterAutospacing="1" w:line="240" w:lineRule="auto"/>
        <w:contextualSpacing/>
        <w:jc w:val="both"/>
        <w:rPr>
          <w:rFonts w:ascii="Cambria" w:hAnsi="Cambria"/>
          <w:b/>
          <w:bCs/>
          <w:sz w:val="28"/>
          <w:szCs w:val="28"/>
        </w:rPr>
      </w:pPr>
      <w:r w:rsidRPr="006D14DF">
        <w:rPr>
          <w:rFonts w:ascii="Cambria" w:hAnsi="Cambria"/>
          <w:b/>
          <w:bCs/>
          <w:sz w:val="28"/>
          <w:szCs w:val="28"/>
        </w:rPr>
        <w:t>Last date for receiving applications for registration along with PAN/TAN/TIN/ST/VAT/Number etc is 0</w:t>
      </w:r>
      <w:r w:rsidRPr="006D14DF">
        <w:rPr>
          <w:rFonts w:ascii="Cambria" w:hAnsi="Cambria" w:hint="cs"/>
          <w:b/>
          <w:bCs/>
          <w:sz w:val="28"/>
          <w:szCs w:val="28"/>
        </w:rPr>
        <w:t>6</w:t>
      </w:r>
      <w:r w:rsidRPr="006D14DF">
        <w:rPr>
          <w:rFonts w:ascii="Cambria" w:hAnsi="Cambria"/>
          <w:b/>
          <w:bCs/>
          <w:sz w:val="28"/>
          <w:szCs w:val="28"/>
        </w:rPr>
        <w:t>.03.20</w:t>
      </w:r>
      <w:r w:rsidRPr="006D14DF">
        <w:rPr>
          <w:rFonts w:ascii="Cambria" w:hAnsi="Cambria" w:hint="cs"/>
          <w:b/>
          <w:bCs/>
          <w:sz w:val="28"/>
          <w:szCs w:val="28"/>
        </w:rPr>
        <w:t>20</w:t>
      </w:r>
      <w:r w:rsidRPr="006D14DF">
        <w:rPr>
          <w:rFonts w:ascii="Cambria" w:hAnsi="Cambria"/>
          <w:b/>
          <w:bCs/>
          <w:sz w:val="28"/>
          <w:szCs w:val="28"/>
        </w:rPr>
        <w:t>. Labour/Service providers should mention EPF/EIS Number also.</w:t>
      </w: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Pr="006D14DF" w:rsidRDefault="006D14DF" w:rsidP="006D14DF">
      <w:pPr>
        <w:spacing w:after="100" w:afterAutospacing="1" w:line="240" w:lineRule="auto"/>
        <w:contextualSpacing/>
        <w:jc w:val="both"/>
        <w:rPr>
          <w:rFonts w:ascii="Cambria" w:hAnsi="Cambria"/>
          <w:b/>
          <w:bCs/>
          <w:sz w:val="28"/>
          <w:szCs w:val="28"/>
        </w:rPr>
      </w:pPr>
      <w:r w:rsidRPr="006D14DF">
        <w:rPr>
          <w:rFonts w:ascii="Cambria" w:hAnsi="Cambria"/>
          <w:b/>
          <w:bCs/>
          <w:sz w:val="28"/>
          <w:szCs w:val="28"/>
        </w:rPr>
        <w:t>All the firms are required to submit latest registration form, TAN/PAN number along with registration letter</w:t>
      </w:r>
      <w:r w:rsidR="001F4C0D">
        <w:rPr>
          <w:rFonts w:ascii="Cambria" w:hAnsi="Cambria"/>
          <w:b/>
          <w:bCs/>
          <w:sz w:val="28"/>
          <w:szCs w:val="28"/>
        </w:rPr>
        <w:t xml:space="preserve"> through  Registered   post  only </w:t>
      </w:r>
      <w:r w:rsidRPr="006D14DF">
        <w:rPr>
          <w:rFonts w:ascii="Cambria" w:hAnsi="Cambria"/>
          <w:b/>
          <w:bCs/>
          <w:sz w:val="28"/>
          <w:szCs w:val="28"/>
        </w:rPr>
        <w:t>. If the Firm does not enclose the above said information, then the Vidyalaya has all rights to reject the registration.</w:t>
      </w: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Pr="006D14DF" w:rsidRDefault="006D14DF" w:rsidP="006D14DF">
      <w:pPr>
        <w:spacing w:after="100" w:afterAutospacing="1" w:line="240" w:lineRule="auto"/>
        <w:contextualSpacing/>
        <w:jc w:val="both"/>
        <w:rPr>
          <w:rFonts w:ascii="Cambria" w:hAnsi="Cambria"/>
          <w:b/>
          <w:bCs/>
          <w:sz w:val="28"/>
          <w:szCs w:val="28"/>
        </w:rPr>
      </w:pPr>
      <w:r w:rsidRPr="006D14DF">
        <w:rPr>
          <w:rFonts w:ascii="Cambria" w:hAnsi="Cambria"/>
          <w:b/>
          <w:bCs/>
          <w:sz w:val="28"/>
          <w:szCs w:val="28"/>
          <w:u w:val="single"/>
        </w:rPr>
        <w:t>NOTE</w:t>
      </w:r>
      <w:r w:rsidRPr="006D14DF">
        <w:rPr>
          <w:rFonts w:ascii="Cambria" w:hAnsi="Cambria"/>
          <w:b/>
          <w:bCs/>
          <w:sz w:val="28"/>
          <w:szCs w:val="28"/>
        </w:rPr>
        <w:t>: the firms who have applied prior to this advertisement will not be considered.</w:t>
      </w: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Pr="006D14DF" w:rsidRDefault="006D14DF" w:rsidP="006D14DF">
      <w:pPr>
        <w:spacing w:after="100" w:afterAutospacing="1" w:line="240" w:lineRule="auto"/>
        <w:contextualSpacing/>
        <w:jc w:val="both"/>
        <w:rPr>
          <w:rFonts w:ascii="Cambria" w:hAnsi="Cambria"/>
          <w:b/>
          <w:bCs/>
          <w:sz w:val="28"/>
          <w:szCs w:val="28"/>
        </w:rPr>
      </w:pPr>
    </w:p>
    <w:p w:rsidR="006D14DF" w:rsidRDefault="006D14DF" w:rsidP="006D14DF">
      <w:pPr>
        <w:jc w:val="right"/>
        <w:rPr>
          <w:sz w:val="28"/>
          <w:szCs w:val="28"/>
        </w:rPr>
      </w:pPr>
      <w:r w:rsidRPr="006D14DF">
        <w:rPr>
          <w:rFonts w:ascii="Cambria" w:hAnsi="Cambria"/>
          <w:b/>
          <w:bCs/>
          <w:sz w:val="28"/>
          <w:szCs w:val="28"/>
        </w:rPr>
        <w:t>Sd/-PRINCIPAL</w:t>
      </w:r>
    </w:p>
    <w:p w:rsidR="006D14DF" w:rsidRDefault="006D14DF" w:rsidP="006D14DF">
      <w:pPr>
        <w:rPr>
          <w:sz w:val="28"/>
          <w:szCs w:val="28"/>
        </w:rPr>
      </w:pPr>
    </w:p>
    <w:p w:rsidR="006D14DF" w:rsidRDefault="006D14DF" w:rsidP="006D14DF">
      <w:pPr>
        <w:rPr>
          <w:sz w:val="28"/>
          <w:szCs w:val="28"/>
        </w:rPr>
      </w:pPr>
    </w:p>
    <w:p w:rsidR="00A74D47" w:rsidRDefault="00A74D47" w:rsidP="00A74D47">
      <w:pPr>
        <w:spacing w:after="0"/>
        <w:jc w:val="center"/>
      </w:pPr>
      <w:r>
        <w:rPr>
          <w:sz w:val="28"/>
          <w:szCs w:val="28"/>
        </w:rPr>
        <w:br w:type="page"/>
      </w:r>
      <w:r>
        <w:rPr>
          <w:noProof/>
        </w:rPr>
        <w:lastRenderedPageBreak/>
        <w:drawing>
          <wp:inline distT="0" distB="0" distL="0" distR="0">
            <wp:extent cx="5943600" cy="1847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5524" t="37263" r="4890" b="22516"/>
                    <a:stretch>
                      <a:fillRect/>
                    </a:stretch>
                  </pic:blipFill>
                  <pic:spPr bwMode="auto">
                    <a:xfrm>
                      <a:off x="0" y="0"/>
                      <a:ext cx="5943600" cy="1847850"/>
                    </a:xfrm>
                    <a:prstGeom prst="rect">
                      <a:avLst/>
                    </a:prstGeom>
                    <a:noFill/>
                    <a:ln>
                      <a:noFill/>
                    </a:ln>
                  </pic:spPr>
                </pic:pic>
              </a:graphicData>
            </a:graphic>
          </wp:inline>
        </w:drawing>
      </w:r>
    </w:p>
    <w:p w:rsidR="00A74D47" w:rsidRDefault="00A74D47" w:rsidP="00A74D47">
      <w:pPr>
        <w:pStyle w:val="BodyText"/>
        <w:rPr>
          <w:b/>
        </w:rPr>
      </w:pPr>
    </w:p>
    <w:p w:rsidR="00A74D47" w:rsidRDefault="00A74D47" w:rsidP="00A74D47">
      <w:pPr>
        <w:spacing w:before="91"/>
        <w:ind w:left="1206"/>
        <w:rPr>
          <w:b/>
          <w:sz w:val="29"/>
        </w:rPr>
      </w:pPr>
      <w:r>
        <w:rPr>
          <w:b/>
          <w:sz w:val="29"/>
          <w:u w:val="thick"/>
        </w:rPr>
        <w:t>APPLICATION FORM FOR REGISTRATION OF FIRM 2020-21</w:t>
      </w:r>
    </w:p>
    <w:p w:rsidR="00A74D47" w:rsidRDefault="00A74D47" w:rsidP="00A74D47">
      <w:pPr>
        <w:pStyle w:val="BodyText"/>
        <w:spacing w:before="2"/>
        <w:rPr>
          <w:b/>
          <w:sz w:val="21"/>
        </w:rPr>
      </w:pPr>
      <w:r>
        <w:rPr>
          <w:noProof/>
          <w:lang w:bidi="hi-IN"/>
        </w:rPr>
        <mc:AlternateContent>
          <mc:Choice Requires="wps">
            <w:drawing>
              <wp:anchor distT="0" distB="0" distL="0" distR="0" simplePos="0" relativeHeight="251659264" behindDoc="1" locked="0" layoutInCell="1" allowOverlap="1">
                <wp:simplePos x="0" y="0"/>
                <wp:positionH relativeFrom="page">
                  <wp:posOffset>1143000</wp:posOffset>
                </wp:positionH>
                <wp:positionV relativeFrom="paragraph">
                  <wp:posOffset>183515</wp:posOffset>
                </wp:positionV>
                <wp:extent cx="5629275" cy="481330"/>
                <wp:effectExtent l="9525" t="12700" r="952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8133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D47" w:rsidRDefault="00A74D47" w:rsidP="00A74D47">
                            <w:pPr>
                              <w:spacing w:line="234" w:lineRule="exact"/>
                              <w:ind w:left="102"/>
                              <w:rPr>
                                <w:b/>
                                <w:sz w:val="21"/>
                              </w:rPr>
                            </w:pPr>
                            <w:r>
                              <w:rPr>
                                <w:b/>
                                <w:sz w:val="21"/>
                              </w:rPr>
                              <w:t>Name of the Category (which Item firm want registration):-</w:t>
                            </w:r>
                          </w:p>
                          <w:p w:rsidR="00A74D47" w:rsidRDefault="00A74D47" w:rsidP="00A74D47">
                            <w:pPr>
                              <w:spacing w:before="38"/>
                              <w:ind w:left="102"/>
                              <w:rPr>
                                <w:b/>
                                <w:sz w:val="17"/>
                              </w:rPr>
                            </w:pPr>
                            <w:r>
                              <w:rPr>
                                <w:b/>
                                <w:sz w:val="17"/>
                              </w:rPr>
                              <w:t>(Please ref. Firm Reg.</w:t>
                            </w:r>
                          </w:p>
                          <w:p w:rsidR="00A74D47" w:rsidRDefault="00A74D47" w:rsidP="00A74D47">
                            <w:pPr>
                              <w:spacing w:before="78"/>
                              <w:ind w:left="102"/>
                              <w:rPr>
                                <w:b/>
                                <w:sz w:val="17"/>
                              </w:rPr>
                            </w:pPr>
                            <w:r>
                              <w:rPr>
                                <w:b/>
                                <w:sz w:val="17"/>
                              </w:rPr>
                              <w:t>Detailed Advertisement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4.45pt;width:443.25pt;height:3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" filled="f" strokeweight=".58pt">
                <v:textbox inset="0,0,0,0">
                  <w:txbxContent>
                    <w:p w:rsidR="00A74D47" w:rsidRDefault="00A74D47" w:rsidP="00A74D47">
                      <w:pPr>
                        <w:spacing w:line="234" w:lineRule="exact"/>
                        <w:ind w:left="102"/>
                        <w:rPr>
                          <w:b/>
                          <w:sz w:val="21"/>
                        </w:rPr>
                      </w:pPr>
                      <w:r>
                        <w:rPr>
                          <w:b/>
                          <w:sz w:val="21"/>
                        </w:rPr>
                        <w:t>Name of the Category (which Item firm want registration):-</w:t>
                      </w:r>
                    </w:p>
                    <w:p w:rsidR="00A74D47" w:rsidRDefault="00A74D47" w:rsidP="00A74D47">
                      <w:pPr>
                        <w:spacing w:before="38"/>
                        <w:ind w:left="102"/>
                        <w:rPr>
                          <w:b/>
                          <w:sz w:val="17"/>
                        </w:rPr>
                      </w:pPr>
                      <w:r>
                        <w:rPr>
                          <w:b/>
                          <w:sz w:val="17"/>
                        </w:rPr>
                        <w:t>(Please ref. Firm Reg.</w:t>
                      </w:r>
                    </w:p>
                    <w:p w:rsidR="00A74D47" w:rsidRDefault="00A74D47" w:rsidP="00A74D47">
                      <w:pPr>
                        <w:spacing w:before="78"/>
                        <w:ind w:left="102"/>
                        <w:rPr>
                          <w:b/>
                          <w:sz w:val="17"/>
                        </w:rPr>
                      </w:pPr>
                      <w:r>
                        <w:rPr>
                          <w:b/>
                          <w:sz w:val="17"/>
                        </w:rPr>
                        <w:t>Detailed Advertisement</w:t>
                      </w:r>
                    </w:p>
                  </w:txbxContent>
                </v:textbox>
                <w10:wrap type="topAndBottom" anchorx="page"/>
              </v:shape>
            </w:pict>
          </mc:Fallback>
        </mc:AlternateContent>
      </w:r>
    </w:p>
    <w:p w:rsidR="00A74D47" w:rsidRDefault="00A74D47" w:rsidP="00A74D47">
      <w:pPr>
        <w:pStyle w:val="BodyText"/>
        <w:spacing w:before="9"/>
        <w:rPr>
          <w:b/>
          <w:sz w:val="26"/>
        </w:rPr>
      </w:pPr>
    </w:p>
    <w:p w:rsidR="00A74D47" w:rsidRDefault="00A74D47" w:rsidP="00A74D47">
      <w:pPr>
        <w:spacing w:before="95"/>
        <w:ind w:left="2698" w:right="2913"/>
        <w:jc w:val="center"/>
        <w:rPr>
          <w:sz w:val="21"/>
        </w:rPr>
      </w:pPr>
      <w:r>
        <w:rPr>
          <w:sz w:val="21"/>
        </w:rPr>
        <w:t>(Separate Application is to be filled-up for each category)</w:t>
      </w:r>
    </w:p>
    <w:p w:rsidR="00A74D47" w:rsidRDefault="00A74D47" w:rsidP="00A74D47">
      <w:pPr>
        <w:spacing w:before="27"/>
        <w:ind w:left="342"/>
        <w:rPr>
          <w:b/>
          <w:sz w:val="21"/>
        </w:rPr>
      </w:pPr>
      <w:r>
        <w:rPr>
          <w:b/>
          <w:sz w:val="21"/>
          <w:u w:val="thick"/>
        </w:rPr>
        <w:t>CONDITIONS FOR REGISTRATION:</w:t>
      </w:r>
    </w:p>
    <w:p w:rsidR="00A74D47" w:rsidRDefault="00A74D47" w:rsidP="00A74D47">
      <w:pPr>
        <w:pStyle w:val="ListParagraph"/>
        <w:numPr>
          <w:ilvl w:val="0"/>
          <w:numId w:val="1"/>
        </w:numPr>
        <w:tabs>
          <w:tab w:val="left" w:pos="1047"/>
        </w:tabs>
        <w:spacing w:before="37" w:line="247" w:lineRule="auto"/>
        <w:ind w:right="1371"/>
        <w:rPr>
          <w:b/>
          <w:sz w:val="21"/>
        </w:rPr>
      </w:pPr>
      <w:r>
        <w:rPr>
          <w:b/>
          <w:sz w:val="21"/>
        </w:rPr>
        <w:t xml:space="preserve">The Firm/Supplier </w:t>
      </w:r>
      <w:r>
        <w:rPr>
          <w:b/>
          <w:spacing w:val="-5"/>
          <w:sz w:val="21"/>
        </w:rPr>
        <w:t xml:space="preserve">should </w:t>
      </w:r>
      <w:r>
        <w:rPr>
          <w:b/>
          <w:sz w:val="21"/>
        </w:rPr>
        <w:t xml:space="preserve">be in profession for at </w:t>
      </w:r>
      <w:r>
        <w:rPr>
          <w:b/>
          <w:spacing w:val="-3"/>
          <w:sz w:val="21"/>
        </w:rPr>
        <w:t xml:space="preserve">least </w:t>
      </w:r>
      <w:r>
        <w:rPr>
          <w:b/>
          <w:sz w:val="21"/>
        </w:rPr>
        <w:t xml:space="preserve">one </w:t>
      </w:r>
      <w:r>
        <w:rPr>
          <w:b/>
          <w:spacing w:val="-5"/>
          <w:sz w:val="21"/>
        </w:rPr>
        <w:t xml:space="preserve">year </w:t>
      </w:r>
      <w:r>
        <w:rPr>
          <w:b/>
          <w:sz w:val="21"/>
        </w:rPr>
        <w:t>(copy of proof must be enclosed).</w:t>
      </w:r>
    </w:p>
    <w:p w:rsidR="00A74D47" w:rsidRDefault="00A74D47" w:rsidP="00A74D47">
      <w:pPr>
        <w:pStyle w:val="ListParagraph"/>
        <w:numPr>
          <w:ilvl w:val="0"/>
          <w:numId w:val="1"/>
        </w:numPr>
        <w:tabs>
          <w:tab w:val="left" w:pos="1047"/>
        </w:tabs>
        <w:spacing w:before="2" w:line="244" w:lineRule="auto"/>
        <w:ind w:right="1202"/>
        <w:rPr>
          <w:b/>
          <w:sz w:val="21"/>
        </w:rPr>
      </w:pPr>
      <w:r>
        <w:rPr>
          <w:b/>
          <w:sz w:val="21"/>
        </w:rPr>
        <w:t xml:space="preserve">Annual Turnover of the firm </w:t>
      </w:r>
      <w:r>
        <w:rPr>
          <w:b/>
          <w:spacing w:val="-3"/>
          <w:sz w:val="21"/>
        </w:rPr>
        <w:t xml:space="preserve">should </w:t>
      </w:r>
      <w:r>
        <w:rPr>
          <w:b/>
          <w:sz w:val="21"/>
        </w:rPr>
        <w:t xml:space="preserve">not be less than the turnover mentioned </w:t>
      </w:r>
      <w:r>
        <w:rPr>
          <w:b/>
          <w:spacing w:val="-4"/>
          <w:sz w:val="21"/>
        </w:rPr>
        <w:t xml:space="preserve">against </w:t>
      </w:r>
      <w:r>
        <w:rPr>
          <w:b/>
          <w:sz w:val="21"/>
        </w:rPr>
        <w:t>the different categories in any of the three financial years (Attach</w:t>
      </w:r>
      <w:r>
        <w:rPr>
          <w:b/>
          <w:spacing w:val="-1"/>
          <w:sz w:val="21"/>
        </w:rPr>
        <w:t xml:space="preserve"> </w:t>
      </w:r>
      <w:r>
        <w:rPr>
          <w:b/>
          <w:sz w:val="21"/>
        </w:rPr>
        <w:t>proof).</w:t>
      </w:r>
    </w:p>
    <w:p w:rsidR="00A74D47" w:rsidRDefault="00A74D47" w:rsidP="00A74D47">
      <w:pPr>
        <w:pStyle w:val="ListParagraph"/>
        <w:numPr>
          <w:ilvl w:val="0"/>
          <w:numId w:val="1"/>
        </w:numPr>
        <w:tabs>
          <w:tab w:val="left" w:pos="1047"/>
        </w:tabs>
        <w:spacing w:before="9" w:line="240" w:lineRule="exact"/>
        <w:ind w:hanging="352"/>
        <w:rPr>
          <w:b/>
          <w:sz w:val="21"/>
        </w:rPr>
      </w:pPr>
      <w:r>
        <w:rPr>
          <w:b/>
          <w:sz w:val="21"/>
        </w:rPr>
        <w:t xml:space="preserve">The firm </w:t>
      </w:r>
      <w:r>
        <w:rPr>
          <w:b/>
          <w:spacing w:val="-5"/>
          <w:sz w:val="21"/>
        </w:rPr>
        <w:t xml:space="preserve">should </w:t>
      </w:r>
      <w:r>
        <w:rPr>
          <w:b/>
          <w:sz w:val="21"/>
        </w:rPr>
        <w:t xml:space="preserve">be on the approved panel of </w:t>
      </w:r>
      <w:r>
        <w:rPr>
          <w:b/>
          <w:spacing w:val="-3"/>
          <w:sz w:val="21"/>
        </w:rPr>
        <w:t xml:space="preserve">at least </w:t>
      </w:r>
      <w:r>
        <w:rPr>
          <w:b/>
          <w:sz w:val="21"/>
        </w:rPr>
        <w:t xml:space="preserve">3 </w:t>
      </w:r>
      <w:r>
        <w:rPr>
          <w:b/>
          <w:spacing w:val="-4"/>
          <w:sz w:val="21"/>
        </w:rPr>
        <w:t>reputed</w:t>
      </w:r>
      <w:r>
        <w:rPr>
          <w:b/>
          <w:spacing w:val="-18"/>
          <w:sz w:val="21"/>
        </w:rPr>
        <w:t xml:space="preserve"> </w:t>
      </w:r>
      <w:r>
        <w:rPr>
          <w:b/>
          <w:sz w:val="21"/>
        </w:rPr>
        <w:t>Firms.</w:t>
      </w:r>
    </w:p>
    <w:p w:rsidR="00A74D47" w:rsidRDefault="00A74D47" w:rsidP="00A74D47">
      <w:pPr>
        <w:pStyle w:val="ListParagraph"/>
        <w:numPr>
          <w:ilvl w:val="0"/>
          <w:numId w:val="1"/>
        </w:numPr>
        <w:tabs>
          <w:tab w:val="left" w:pos="1047"/>
        </w:tabs>
        <w:spacing w:line="247" w:lineRule="auto"/>
        <w:ind w:right="1011"/>
        <w:rPr>
          <w:b/>
          <w:sz w:val="21"/>
        </w:rPr>
      </w:pPr>
      <w:r>
        <w:rPr>
          <w:b/>
          <w:sz w:val="21"/>
        </w:rPr>
        <w:t xml:space="preserve">The </w:t>
      </w:r>
      <w:r>
        <w:rPr>
          <w:b/>
          <w:spacing w:val="-4"/>
          <w:sz w:val="21"/>
        </w:rPr>
        <w:t xml:space="preserve">Firm/Supplier </w:t>
      </w:r>
      <w:r>
        <w:rPr>
          <w:b/>
          <w:spacing w:val="-5"/>
          <w:sz w:val="21"/>
        </w:rPr>
        <w:t xml:space="preserve">should </w:t>
      </w:r>
      <w:r>
        <w:rPr>
          <w:b/>
          <w:sz w:val="21"/>
        </w:rPr>
        <w:t>have registration with state &amp; Local Authorities for undertaking the profession ( Copies of proof to be</w:t>
      </w:r>
      <w:r>
        <w:rPr>
          <w:b/>
          <w:spacing w:val="4"/>
          <w:sz w:val="21"/>
        </w:rPr>
        <w:t xml:space="preserve"> </w:t>
      </w:r>
      <w:r>
        <w:rPr>
          <w:b/>
          <w:spacing w:val="-4"/>
          <w:sz w:val="21"/>
        </w:rPr>
        <w:t>enclosed)</w:t>
      </w:r>
    </w:p>
    <w:p w:rsidR="00A74D47" w:rsidRDefault="00A74D47" w:rsidP="00A74D47">
      <w:pPr>
        <w:pStyle w:val="BodyText"/>
        <w:spacing w:before="5"/>
        <w:rPr>
          <w:b/>
        </w:rPr>
      </w:pPr>
    </w:p>
    <w:p w:rsidR="00A74D47" w:rsidRDefault="00A74D47" w:rsidP="00A74D47">
      <w:pPr>
        <w:spacing w:after="9" w:line="302" w:lineRule="auto"/>
        <w:ind w:left="342" w:right="2677" w:firstLine="2102"/>
        <w:rPr>
          <w:b/>
          <w:sz w:val="21"/>
        </w:rPr>
      </w:pPr>
      <w:r>
        <w:rPr>
          <w:b/>
          <w:sz w:val="21"/>
          <w:u w:val="thick"/>
        </w:rPr>
        <w:t>APPLICATION FOR FIRM/SUPPLIER/ SERVICE PROVIDER</w:t>
      </w:r>
      <w:r>
        <w:rPr>
          <w:b/>
          <w:sz w:val="21"/>
        </w:rPr>
        <w:t xml:space="preserve"> </w:t>
      </w:r>
      <w:r>
        <w:rPr>
          <w:b/>
          <w:sz w:val="21"/>
          <w:u w:val="thick"/>
        </w:rPr>
        <w:t>PART – 1 GENERAL INFORMATION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5845"/>
        <w:gridCol w:w="4069"/>
      </w:tblGrid>
      <w:tr w:rsidR="00A74D47" w:rsidTr="00AB6E7C">
        <w:trPr>
          <w:trHeight w:val="275"/>
        </w:trPr>
        <w:tc>
          <w:tcPr>
            <w:tcW w:w="800" w:type="dxa"/>
          </w:tcPr>
          <w:p w:rsidR="00A74D47" w:rsidRDefault="00A74D47" w:rsidP="00AB6E7C">
            <w:pPr>
              <w:pStyle w:val="TableParagraph"/>
              <w:spacing w:line="220" w:lineRule="exact"/>
              <w:ind w:left="112"/>
              <w:rPr>
                <w:b/>
                <w:sz w:val="21"/>
              </w:rPr>
            </w:pPr>
            <w:r>
              <w:rPr>
                <w:b/>
                <w:sz w:val="21"/>
              </w:rPr>
              <w:t>S.No.</w:t>
            </w:r>
          </w:p>
        </w:tc>
        <w:tc>
          <w:tcPr>
            <w:tcW w:w="5845" w:type="dxa"/>
          </w:tcPr>
          <w:p w:rsidR="00A74D47" w:rsidRDefault="00A74D47" w:rsidP="00AB6E7C">
            <w:pPr>
              <w:pStyle w:val="TableParagraph"/>
              <w:spacing w:line="220" w:lineRule="exact"/>
              <w:ind w:left="105"/>
              <w:rPr>
                <w:b/>
                <w:sz w:val="21"/>
              </w:rPr>
            </w:pPr>
            <w:r>
              <w:rPr>
                <w:b/>
                <w:sz w:val="21"/>
              </w:rPr>
              <w:t>Information sought</w:t>
            </w:r>
          </w:p>
        </w:tc>
        <w:tc>
          <w:tcPr>
            <w:tcW w:w="4069" w:type="dxa"/>
          </w:tcPr>
          <w:p w:rsidR="00A74D47" w:rsidRDefault="00A74D47" w:rsidP="00AB6E7C">
            <w:pPr>
              <w:pStyle w:val="TableParagraph"/>
              <w:spacing w:line="220" w:lineRule="exact"/>
              <w:ind w:left="107"/>
              <w:rPr>
                <w:b/>
                <w:sz w:val="21"/>
              </w:rPr>
            </w:pPr>
            <w:r>
              <w:rPr>
                <w:b/>
                <w:sz w:val="21"/>
              </w:rPr>
              <w:t>Information to be Provided</w:t>
            </w:r>
          </w:p>
        </w:tc>
      </w:tr>
      <w:tr w:rsidR="00A74D47" w:rsidTr="00AB6E7C">
        <w:trPr>
          <w:trHeight w:val="571"/>
        </w:trPr>
        <w:tc>
          <w:tcPr>
            <w:tcW w:w="800" w:type="dxa"/>
          </w:tcPr>
          <w:p w:rsidR="00A74D47" w:rsidRDefault="00A74D47" w:rsidP="00AB6E7C">
            <w:pPr>
              <w:pStyle w:val="TableParagraph"/>
              <w:spacing w:line="225" w:lineRule="exact"/>
              <w:ind w:left="112"/>
              <w:rPr>
                <w:sz w:val="21"/>
              </w:rPr>
            </w:pPr>
            <w:r>
              <w:rPr>
                <w:sz w:val="21"/>
              </w:rPr>
              <w:t>1</w:t>
            </w:r>
          </w:p>
        </w:tc>
        <w:tc>
          <w:tcPr>
            <w:tcW w:w="5845" w:type="dxa"/>
          </w:tcPr>
          <w:p w:rsidR="00A74D47" w:rsidRDefault="00A74D47" w:rsidP="00AB6E7C">
            <w:pPr>
              <w:pStyle w:val="TableParagraph"/>
              <w:spacing w:line="225" w:lineRule="exact"/>
              <w:ind w:left="105"/>
              <w:rPr>
                <w:sz w:val="21"/>
              </w:rPr>
            </w:pPr>
            <w:r>
              <w:rPr>
                <w:sz w:val="21"/>
              </w:rPr>
              <w:t>Name of the Firms ( in Block Letters)</w:t>
            </w:r>
          </w:p>
        </w:tc>
        <w:tc>
          <w:tcPr>
            <w:tcW w:w="4069" w:type="dxa"/>
          </w:tcPr>
          <w:p w:rsidR="00A74D47" w:rsidRDefault="00A74D47" w:rsidP="00AB6E7C">
            <w:pPr>
              <w:pStyle w:val="TableParagraph"/>
              <w:rPr>
                <w:rFonts w:ascii="Times New Roman"/>
                <w:sz w:val="20"/>
              </w:rPr>
            </w:pPr>
          </w:p>
        </w:tc>
      </w:tr>
      <w:tr w:rsidR="00A74D47" w:rsidTr="00AB6E7C">
        <w:trPr>
          <w:trHeight w:val="566"/>
        </w:trPr>
        <w:tc>
          <w:tcPr>
            <w:tcW w:w="800" w:type="dxa"/>
          </w:tcPr>
          <w:p w:rsidR="00A74D47" w:rsidRDefault="00A74D47" w:rsidP="00AB6E7C">
            <w:pPr>
              <w:pStyle w:val="TableParagraph"/>
              <w:spacing w:line="224" w:lineRule="exact"/>
              <w:ind w:left="112"/>
              <w:rPr>
                <w:sz w:val="21"/>
              </w:rPr>
            </w:pPr>
            <w:r>
              <w:rPr>
                <w:sz w:val="21"/>
              </w:rPr>
              <w:t>2</w:t>
            </w:r>
          </w:p>
        </w:tc>
        <w:tc>
          <w:tcPr>
            <w:tcW w:w="5845" w:type="dxa"/>
          </w:tcPr>
          <w:p w:rsidR="00A74D47" w:rsidRDefault="00A74D47" w:rsidP="00AB6E7C">
            <w:pPr>
              <w:pStyle w:val="TableParagraph"/>
              <w:spacing w:line="224" w:lineRule="exact"/>
              <w:ind w:left="105"/>
              <w:rPr>
                <w:sz w:val="21"/>
              </w:rPr>
            </w:pPr>
            <w:r>
              <w:rPr>
                <w:sz w:val="21"/>
              </w:rPr>
              <w:t>Date of Establishment/Incorporation</w:t>
            </w:r>
          </w:p>
        </w:tc>
        <w:tc>
          <w:tcPr>
            <w:tcW w:w="4069" w:type="dxa"/>
          </w:tcPr>
          <w:p w:rsidR="00A74D47" w:rsidRDefault="00A74D47" w:rsidP="00AB6E7C">
            <w:pPr>
              <w:pStyle w:val="TableParagraph"/>
              <w:rPr>
                <w:rFonts w:ascii="Times New Roman"/>
                <w:sz w:val="20"/>
              </w:rPr>
            </w:pPr>
          </w:p>
        </w:tc>
      </w:tr>
      <w:tr w:rsidR="00A74D47" w:rsidTr="00AB6E7C">
        <w:trPr>
          <w:trHeight w:val="546"/>
        </w:trPr>
        <w:tc>
          <w:tcPr>
            <w:tcW w:w="800" w:type="dxa"/>
          </w:tcPr>
          <w:p w:rsidR="00A74D47" w:rsidRDefault="00A74D47" w:rsidP="00AB6E7C">
            <w:pPr>
              <w:pStyle w:val="TableParagraph"/>
              <w:spacing w:line="224" w:lineRule="exact"/>
              <w:ind w:left="112"/>
              <w:rPr>
                <w:sz w:val="21"/>
              </w:rPr>
            </w:pPr>
            <w:r>
              <w:rPr>
                <w:sz w:val="21"/>
              </w:rPr>
              <w:t>3</w:t>
            </w:r>
          </w:p>
        </w:tc>
        <w:tc>
          <w:tcPr>
            <w:tcW w:w="5845" w:type="dxa"/>
          </w:tcPr>
          <w:p w:rsidR="00A74D47" w:rsidRDefault="00A74D47" w:rsidP="00AB6E7C">
            <w:pPr>
              <w:pStyle w:val="TableParagraph"/>
              <w:spacing w:line="224" w:lineRule="exact"/>
              <w:ind w:left="105"/>
              <w:rPr>
                <w:sz w:val="21"/>
              </w:rPr>
            </w:pPr>
            <w:r>
              <w:rPr>
                <w:sz w:val="21"/>
              </w:rPr>
              <w:t>Correspondence address and Telephone No.</w:t>
            </w:r>
          </w:p>
        </w:tc>
        <w:tc>
          <w:tcPr>
            <w:tcW w:w="4069" w:type="dxa"/>
          </w:tcPr>
          <w:p w:rsidR="00A74D47" w:rsidRDefault="00A74D47" w:rsidP="00AB6E7C">
            <w:pPr>
              <w:pStyle w:val="TableParagraph"/>
              <w:rPr>
                <w:rFonts w:ascii="Times New Roman"/>
                <w:sz w:val="20"/>
              </w:rPr>
            </w:pPr>
          </w:p>
        </w:tc>
      </w:tr>
      <w:tr w:rsidR="00A74D47" w:rsidTr="00AB6E7C">
        <w:trPr>
          <w:trHeight w:val="530"/>
        </w:trPr>
        <w:tc>
          <w:tcPr>
            <w:tcW w:w="800" w:type="dxa"/>
          </w:tcPr>
          <w:p w:rsidR="00A74D47" w:rsidRDefault="00A74D47" w:rsidP="00AB6E7C">
            <w:pPr>
              <w:pStyle w:val="TableParagraph"/>
              <w:spacing w:line="227" w:lineRule="exact"/>
              <w:ind w:left="112"/>
              <w:rPr>
                <w:sz w:val="21"/>
              </w:rPr>
            </w:pPr>
            <w:r>
              <w:rPr>
                <w:sz w:val="21"/>
              </w:rPr>
              <w:t>4</w:t>
            </w:r>
          </w:p>
        </w:tc>
        <w:tc>
          <w:tcPr>
            <w:tcW w:w="5845" w:type="dxa"/>
          </w:tcPr>
          <w:p w:rsidR="00A74D47" w:rsidRDefault="00A74D47" w:rsidP="00AB6E7C">
            <w:pPr>
              <w:pStyle w:val="TableParagraph"/>
              <w:spacing w:line="239" w:lineRule="exact"/>
              <w:ind w:left="105"/>
              <w:rPr>
                <w:sz w:val="21"/>
              </w:rPr>
            </w:pPr>
            <w:r>
              <w:rPr>
                <w:sz w:val="21"/>
              </w:rPr>
              <w:t>Address of Head Office ( if Separate and Telephone No.</w:t>
            </w:r>
          </w:p>
        </w:tc>
        <w:tc>
          <w:tcPr>
            <w:tcW w:w="4069" w:type="dxa"/>
          </w:tcPr>
          <w:p w:rsidR="00A74D47" w:rsidRDefault="00A74D47" w:rsidP="00AB6E7C">
            <w:pPr>
              <w:pStyle w:val="TableParagraph"/>
              <w:rPr>
                <w:rFonts w:ascii="Times New Roman"/>
                <w:sz w:val="20"/>
              </w:rPr>
            </w:pPr>
          </w:p>
        </w:tc>
      </w:tr>
      <w:tr w:rsidR="00A74D47" w:rsidTr="00AB6E7C">
        <w:trPr>
          <w:trHeight w:val="566"/>
        </w:trPr>
        <w:tc>
          <w:tcPr>
            <w:tcW w:w="800" w:type="dxa"/>
          </w:tcPr>
          <w:p w:rsidR="00A74D47" w:rsidRDefault="00A74D47" w:rsidP="00AB6E7C">
            <w:pPr>
              <w:pStyle w:val="TableParagraph"/>
              <w:spacing w:line="227" w:lineRule="exact"/>
              <w:ind w:left="112"/>
              <w:rPr>
                <w:sz w:val="21"/>
              </w:rPr>
            </w:pPr>
            <w:r>
              <w:rPr>
                <w:sz w:val="21"/>
              </w:rPr>
              <w:t>5</w:t>
            </w:r>
          </w:p>
        </w:tc>
        <w:tc>
          <w:tcPr>
            <w:tcW w:w="5845" w:type="dxa"/>
          </w:tcPr>
          <w:p w:rsidR="00A74D47" w:rsidRDefault="00A74D47" w:rsidP="00AB6E7C">
            <w:pPr>
              <w:pStyle w:val="TableParagraph"/>
              <w:spacing w:line="227" w:lineRule="exact"/>
              <w:ind w:left="105"/>
              <w:rPr>
                <w:sz w:val="21"/>
              </w:rPr>
            </w:pPr>
            <w:r>
              <w:rPr>
                <w:sz w:val="21"/>
              </w:rPr>
              <w:t>Status Proprietary/Partnership/Private Limited</w:t>
            </w:r>
          </w:p>
          <w:p w:rsidR="00A74D47" w:rsidRDefault="00A74D47" w:rsidP="00AB6E7C">
            <w:pPr>
              <w:pStyle w:val="TableParagraph"/>
              <w:spacing w:before="34"/>
              <w:ind w:left="105"/>
              <w:rPr>
                <w:sz w:val="21"/>
              </w:rPr>
            </w:pPr>
            <w:r>
              <w:rPr>
                <w:sz w:val="21"/>
              </w:rPr>
              <w:t xml:space="preserve">Company/ Public Limited </w:t>
            </w:r>
            <w:r>
              <w:rPr>
                <w:spacing w:val="-4"/>
                <w:sz w:val="21"/>
              </w:rPr>
              <w:t>Company</w:t>
            </w:r>
          </w:p>
        </w:tc>
        <w:tc>
          <w:tcPr>
            <w:tcW w:w="4069" w:type="dxa"/>
          </w:tcPr>
          <w:p w:rsidR="00A74D47" w:rsidRDefault="00A74D47" w:rsidP="00AB6E7C">
            <w:pPr>
              <w:pStyle w:val="TableParagraph"/>
              <w:rPr>
                <w:rFonts w:ascii="Times New Roman"/>
                <w:sz w:val="20"/>
              </w:rPr>
            </w:pPr>
          </w:p>
        </w:tc>
      </w:tr>
      <w:tr w:rsidR="00A74D47" w:rsidTr="00AB6E7C">
        <w:trPr>
          <w:trHeight w:val="566"/>
        </w:trPr>
        <w:tc>
          <w:tcPr>
            <w:tcW w:w="800" w:type="dxa"/>
          </w:tcPr>
          <w:p w:rsidR="00A74D47" w:rsidRDefault="00A74D47" w:rsidP="00AB6E7C">
            <w:pPr>
              <w:pStyle w:val="TableParagraph"/>
              <w:spacing w:line="224" w:lineRule="exact"/>
              <w:ind w:left="112"/>
              <w:rPr>
                <w:sz w:val="21"/>
              </w:rPr>
            </w:pPr>
            <w:r>
              <w:rPr>
                <w:sz w:val="21"/>
              </w:rPr>
              <w:t>6</w:t>
            </w:r>
          </w:p>
        </w:tc>
        <w:tc>
          <w:tcPr>
            <w:tcW w:w="5845" w:type="dxa"/>
          </w:tcPr>
          <w:p w:rsidR="00A74D47" w:rsidRDefault="00A74D47" w:rsidP="00AB6E7C">
            <w:pPr>
              <w:pStyle w:val="TableParagraph"/>
              <w:spacing w:line="224" w:lineRule="exact"/>
              <w:ind w:left="105"/>
              <w:rPr>
                <w:sz w:val="21"/>
              </w:rPr>
            </w:pPr>
            <w:r>
              <w:rPr>
                <w:sz w:val="21"/>
              </w:rPr>
              <w:t>Names of the Partners/Directors</w:t>
            </w:r>
          </w:p>
        </w:tc>
        <w:tc>
          <w:tcPr>
            <w:tcW w:w="4069" w:type="dxa"/>
          </w:tcPr>
          <w:p w:rsidR="00A74D47" w:rsidRDefault="00A74D47" w:rsidP="00AB6E7C">
            <w:pPr>
              <w:pStyle w:val="TableParagraph"/>
              <w:rPr>
                <w:rFonts w:ascii="Times New Roman"/>
                <w:sz w:val="20"/>
              </w:rPr>
            </w:pPr>
          </w:p>
        </w:tc>
      </w:tr>
      <w:tr w:rsidR="00A74D47" w:rsidTr="00AB6E7C">
        <w:trPr>
          <w:trHeight w:val="729"/>
        </w:trPr>
        <w:tc>
          <w:tcPr>
            <w:tcW w:w="800" w:type="dxa"/>
          </w:tcPr>
          <w:p w:rsidR="00A74D47" w:rsidRDefault="00A74D47" w:rsidP="00AB6E7C">
            <w:pPr>
              <w:pStyle w:val="TableParagraph"/>
              <w:spacing w:line="224" w:lineRule="exact"/>
              <w:ind w:left="112"/>
              <w:rPr>
                <w:sz w:val="21"/>
              </w:rPr>
            </w:pPr>
            <w:r>
              <w:rPr>
                <w:sz w:val="21"/>
              </w:rPr>
              <w:t>7</w:t>
            </w:r>
          </w:p>
        </w:tc>
        <w:tc>
          <w:tcPr>
            <w:tcW w:w="5845" w:type="dxa"/>
          </w:tcPr>
          <w:p w:rsidR="00A74D47" w:rsidRDefault="00A74D47" w:rsidP="00AB6E7C">
            <w:pPr>
              <w:pStyle w:val="TableParagraph"/>
              <w:spacing w:line="224" w:lineRule="exact"/>
              <w:ind w:left="105"/>
              <w:rPr>
                <w:sz w:val="21"/>
              </w:rPr>
            </w:pPr>
            <w:r>
              <w:rPr>
                <w:sz w:val="21"/>
              </w:rPr>
              <w:t>Name of Chief Executive with his present address</w:t>
            </w:r>
          </w:p>
          <w:p w:rsidR="00A74D47" w:rsidRDefault="00A74D47" w:rsidP="00AB6E7C">
            <w:pPr>
              <w:pStyle w:val="TableParagraph"/>
              <w:spacing w:before="35"/>
              <w:ind w:left="105"/>
              <w:rPr>
                <w:sz w:val="21"/>
              </w:rPr>
            </w:pPr>
            <w:r>
              <w:rPr>
                <w:sz w:val="21"/>
              </w:rPr>
              <w:t>and Telephone Nos.</w:t>
            </w:r>
          </w:p>
        </w:tc>
        <w:tc>
          <w:tcPr>
            <w:tcW w:w="4069" w:type="dxa"/>
          </w:tcPr>
          <w:p w:rsidR="00A74D47" w:rsidRDefault="00A74D47" w:rsidP="00AB6E7C">
            <w:pPr>
              <w:pStyle w:val="TableParagraph"/>
              <w:rPr>
                <w:rFonts w:ascii="Times New Roman"/>
                <w:sz w:val="20"/>
              </w:rPr>
            </w:pPr>
          </w:p>
        </w:tc>
      </w:tr>
      <w:tr w:rsidR="00A74D47" w:rsidTr="00AB6E7C">
        <w:trPr>
          <w:trHeight w:val="568"/>
        </w:trPr>
        <w:tc>
          <w:tcPr>
            <w:tcW w:w="800" w:type="dxa"/>
          </w:tcPr>
          <w:p w:rsidR="00A74D47" w:rsidRDefault="00A74D47" w:rsidP="00AB6E7C">
            <w:pPr>
              <w:pStyle w:val="TableParagraph"/>
              <w:spacing w:line="224" w:lineRule="exact"/>
              <w:ind w:left="112"/>
              <w:rPr>
                <w:sz w:val="21"/>
              </w:rPr>
            </w:pPr>
            <w:r>
              <w:rPr>
                <w:sz w:val="21"/>
              </w:rPr>
              <w:t>8</w:t>
            </w:r>
          </w:p>
        </w:tc>
        <w:tc>
          <w:tcPr>
            <w:tcW w:w="5845" w:type="dxa"/>
          </w:tcPr>
          <w:p w:rsidR="00A74D47" w:rsidRDefault="00A74D47" w:rsidP="00AB6E7C">
            <w:pPr>
              <w:pStyle w:val="TableParagraph"/>
              <w:spacing w:line="236" w:lineRule="exact"/>
              <w:ind w:left="105"/>
              <w:rPr>
                <w:sz w:val="21"/>
              </w:rPr>
            </w:pPr>
            <w:r>
              <w:rPr>
                <w:sz w:val="21"/>
              </w:rPr>
              <w:t>Name of Representative(s) with Designation who would</w:t>
            </w:r>
          </w:p>
          <w:p w:rsidR="00A74D47" w:rsidRDefault="00A74D47" w:rsidP="00AB6E7C">
            <w:pPr>
              <w:pStyle w:val="TableParagraph"/>
              <w:spacing w:before="39"/>
              <w:ind w:left="105"/>
              <w:rPr>
                <w:sz w:val="21"/>
              </w:rPr>
            </w:pPr>
            <w:r>
              <w:rPr>
                <w:sz w:val="21"/>
              </w:rPr>
              <w:t>be calling on us and attending to our jobs.</w:t>
            </w:r>
          </w:p>
        </w:tc>
        <w:tc>
          <w:tcPr>
            <w:tcW w:w="4069" w:type="dxa"/>
          </w:tcPr>
          <w:p w:rsidR="00A74D47" w:rsidRDefault="00A74D47" w:rsidP="00AB6E7C">
            <w:pPr>
              <w:pStyle w:val="TableParagraph"/>
              <w:rPr>
                <w:rFonts w:ascii="Times New Roman"/>
                <w:sz w:val="20"/>
              </w:rPr>
            </w:pPr>
          </w:p>
        </w:tc>
      </w:tr>
      <w:tr w:rsidR="00A74D47" w:rsidTr="00AB6E7C">
        <w:trPr>
          <w:trHeight w:val="282"/>
        </w:trPr>
        <w:tc>
          <w:tcPr>
            <w:tcW w:w="800" w:type="dxa"/>
          </w:tcPr>
          <w:p w:rsidR="00A74D47" w:rsidRDefault="00A74D47" w:rsidP="00AB6E7C">
            <w:pPr>
              <w:pStyle w:val="TableParagraph"/>
              <w:spacing w:line="224" w:lineRule="exact"/>
              <w:ind w:left="112"/>
              <w:rPr>
                <w:sz w:val="21"/>
              </w:rPr>
            </w:pPr>
            <w:r>
              <w:rPr>
                <w:sz w:val="21"/>
              </w:rPr>
              <w:t>9</w:t>
            </w:r>
          </w:p>
        </w:tc>
        <w:tc>
          <w:tcPr>
            <w:tcW w:w="5845" w:type="dxa"/>
          </w:tcPr>
          <w:p w:rsidR="00A74D47" w:rsidRDefault="00A74D47" w:rsidP="00AB6E7C">
            <w:pPr>
              <w:pStyle w:val="TableParagraph"/>
              <w:spacing w:line="224" w:lineRule="exact"/>
              <w:ind w:left="105"/>
              <w:rPr>
                <w:sz w:val="21"/>
              </w:rPr>
            </w:pPr>
            <w:r>
              <w:rPr>
                <w:sz w:val="21"/>
              </w:rPr>
              <w:t>Name of Bankers with address &amp; telephone nos.</w:t>
            </w:r>
          </w:p>
        </w:tc>
        <w:tc>
          <w:tcPr>
            <w:tcW w:w="4069" w:type="dxa"/>
          </w:tcPr>
          <w:p w:rsidR="00A74D47" w:rsidRDefault="00A74D47" w:rsidP="00AB6E7C">
            <w:pPr>
              <w:pStyle w:val="TableParagraph"/>
              <w:rPr>
                <w:rFonts w:ascii="Times New Roman"/>
                <w:sz w:val="20"/>
              </w:rPr>
            </w:pPr>
          </w:p>
        </w:tc>
      </w:tr>
      <w:tr w:rsidR="00A74D47" w:rsidTr="00AB6E7C">
        <w:trPr>
          <w:trHeight w:val="510"/>
        </w:trPr>
        <w:tc>
          <w:tcPr>
            <w:tcW w:w="800" w:type="dxa"/>
            <w:vMerge w:val="restart"/>
          </w:tcPr>
          <w:p w:rsidR="00A74D47" w:rsidRDefault="00A74D47" w:rsidP="00AB6E7C">
            <w:pPr>
              <w:pStyle w:val="TableParagraph"/>
              <w:spacing w:line="224" w:lineRule="exact"/>
              <w:ind w:left="112"/>
              <w:rPr>
                <w:sz w:val="21"/>
              </w:rPr>
            </w:pPr>
            <w:r>
              <w:rPr>
                <w:sz w:val="21"/>
              </w:rPr>
              <w:t>10</w:t>
            </w:r>
          </w:p>
        </w:tc>
        <w:tc>
          <w:tcPr>
            <w:tcW w:w="5845" w:type="dxa"/>
          </w:tcPr>
          <w:p w:rsidR="00A74D47" w:rsidRDefault="00A74D47" w:rsidP="00AB6E7C">
            <w:pPr>
              <w:pStyle w:val="TableParagraph"/>
              <w:spacing w:line="224" w:lineRule="exact"/>
              <w:ind w:left="105"/>
              <w:rPr>
                <w:sz w:val="21"/>
              </w:rPr>
            </w:pPr>
            <w:r>
              <w:rPr>
                <w:sz w:val="21"/>
              </w:rPr>
              <w:t>Is the Firm registered Under the Factories Act “? If</w:t>
            </w:r>
          </w:p>
          <w:p w:rsidR="00A74D47" w:rsidRDefault="00A74D47" w:rsidP="00AB6E7C">
            <w:pPr>
              <w:pStyle w:val="TableParagraph"/>
              <w:spacing w:before="39" w:line="227" w:lineRule="exact"/>
              <w:ind w:left="105"/>
              <w:rPr>
                <w:sz w:val="21"/>
              </w:rPr>
            </w:pPr>
            <w:r>
              <w:rPr>
                <w:sz w:val="21"/>
              </w:rPr>
              <w:t>so, state</w:t>
            </w:r>
          </w:p>
        </w:tc>
        <w:tc>
          <w:tcPr>
            <w:tcW w:w="4069" w:type="dxa"/>
          </w:tcPr>
          <w:p w:rsidR="00A74D47" w:rsidRDefault="00A74D47" w:rsidP="00AB6E7C">
            <w:pPr>
              <w:pStyle w:val="TableParagraph"/>
              <w:rPr>
                <w:rFonts w:ascii="Times New Roman"/>
                <w:sz w:val="20"/>
              </w:rPr>
            </w:pPr>
          </w:p>
        </w:tc>
      </w:tr>
      <w:tr w:rsidR="00A74D47" w:rsidTr="00AB6E7C">
        <w:trPr>
          <w:trHeight w:val="299"/>
        </w:trPr>
        <w:tc>
          <w:tcPr>
            <w:tcW w:w="800" w:type="dxa"/>
            <w:vMerge/>
            <w:tcBorders>
              <w:top w:val="nil"/>
            </w:tcBorders>
          </w:tcPr>
          <w:p w:rsidR="00A74D47" w:rsidRDefault="00A74D47" w:rsidP="00AB6E7C">
            <w:pPr>
              <w:rPr>
                <w:sz w:val="2"/>
                <w:szCs w:val="2"/>
              </w:rPr>
            </w:pPr>
          </w:p>
        </w:tc>
        <w:tc>
          <w:tcPr>
            <w:tcW w:w="5845" w:type="dxa"/>
          </w:tcPr>
          <w:p w:rsidR="00A74D47" w:rsidRDefault="00A74D47" w:rsidP="00AB6E7C">
            <w:pPr>
              <w:pStyle w:val="TableParagraph"/>
              <w:spacing w:before="35"/>
              <w:ind w:left="455"/>
              <w:rPr>
                <w:sz w:val="21"/>
              </w:rPr>
            </w:pPr>
            <w:r>
              <w:rPr>
                <w:sz w:val="21"/>
              </w:rPr>
              <w:t>(a) GST No.</w:t>
            </w:r>
          </w:p>
        </w:tc>
        <w:tc>
          <w:tcPr>
            <w:tcW w:w="4069" w:type="dxa"/>
          </w:tcPr>
          <w:p w:rsidR="00A74D47" w:rsidRDefault="00A74D47" w:rsidP="00AB6E7C">
            <w:pPr>
              <w:pStyle w:val="TableParagraph"/>
              <w:rPr>
                <w:rFonts w:ascii="Times New Roman"/>
                <w:sz w:val="20"/>
              </w:rPr>
            </w:pPr>
          </w:p>
        </w:tc>
      </w:tr>
      <w:tr w:rsidR="00A74D47" w:rsidTr="00AB6E7C">
        <w:trPr>
          <w:trHeight w:val="270"/>
        </w:trPr>
        <w:tc>
          <w:tcPr>
            <w:tcW w:w="800" w:type="dxa"/>
            <w:vMerge/>
            <w:tcBorders>
              <w:top w:val="nil"/>
            </w:tcBorders>
          </w:tcPr>
          <w:p w:rsidR="00A74D47" w:rsidRDefault="00A74D47" w:rsidP="00AB6E7C">
            <w:pPr>
              <w:rPr>
                <w:sz w:val="2"/>
                <w:szCs w:val="2"/>
              </w:rPr>
            </w:pPr>
          </w:p>
        </w:tc>
        <w:tc>
          <w:tcPr>
            <w:tcW w:w="5845" w:type="dxa"/>
          </w:tcPr>
          <w:p w:rsidR="00A74D47" w:rsidRDefault="00A74D47" w:rsidP="00AB6E7C">
            <w:pPr>
              <w:pStyle w:val="TableParagraph"/>
              <w:spacing w:line="236" w:lineRule="exact"/>
              <w:ind w:left="455"/>
              <w:rPr>
                <w:sz w:val="21"/>
              </w:rPr>
            </w:pPr>
            <w:r>
              <w:rPr>
                <w:sz w:val="21"/>
              </w:rPr>
              <w:t>(b) License No.</w:t>
            </w:r>
          </w:p>
        </w:tc>
        <w:tc>
          <w:tcPr>
            <w:tcW w:w="4069" w:type="dxa"/>
          </w:tcPr>
          <w:p w:rsidR="00A74D47" w:rsidRDefault="00A74D47" w:rsidP="00AB6E7C">
            <w:pPr>
              <w:pStyle w:val="TableParagraph"/>
              <w:rPr>
                <w:rFonts w:ascii="Times New Roman"/>
                <w:sz w:val="20"/>
              </w:rPr>
            </w:pPr>
          </w:p>
        </w:tc>
      </w:tr>
      <w:tr w:rsidR="00A74D47" w:rsidTr="00AB6E7C">
        <w:trPr>
          <w:trHeight w:val="496"/>
        </w:trPr>
        <w:tc>
          <w:tcPr>
            <w:tcW w:w="800" w:type="dxa"/>
            <w:vMerge/>
            <w:tcBorders>
              <w:top w:val="nil"/>
            </w:tcBorders>
          </w:tcPr>
          <w:p w:rsidR="00A74D47" w:rsidRDefault="00A74D47" w:rsidP="00AB6E7C">
            <w:pPr>
              <w:rPr>
                <w:sz w:val="2"/>
                <w:szCs w:val="2"/>
              </w:rPr>
            </w:pPr>
          </w:p>
        </w:tc>
        <w:tc>
          <w:tcPr>
            <w:tcW w:w="5845" w:type="dxa"/>
          </w:tcPr>
          <w:p w:rsidR="00A74D47" w:rsidRDefault="00A74D47" w:rsidP="00AB6E7C">
            <w:pPr>
              <w:pStyle w:val="TableParagraph"/>
              <w:spacing w:line="236" w:lineRule="exact"/>
              <w:ind w:left="455"/>
              <w:rPr>
                <w:sz w:val="21"/>
              </w:rPr>
            </w:pPr>
            <w:r>
              <w:rPr>
                <w:sz w:val="21"/>
              </w:rPr>
              <w:t>(c) Date of Last renewal of License ( Copy of the</w:t>
            </w:r>
          </w:p>
          <w:p w:rsidR="00A74D47" w:rsidRDefault="00A74D47" w:rsidP="00AB6E7C">
            <w:pPr>
              <w:pStyle w:val="TableParagraph"/>
              <w:spacing w:before="8" w:line="232" w:lineRule="exact"/>
              <w:ind w:left="805"/>
              <w:rPr>
                <w:sz w:val="21"/>
              </w:rPr>
            </w:pPr>
            <w:r>
              <w:rPr>
                <w:sz w:val="21"/>
              </w:rPr>
              <w:t>license to be enclosed)</w:t>
            </w:r>
          </w:p>
        </w:tc>
        <w:tc>
          <w:tcPr>
            <w:tcW w:w="4069" w:type="dxa"/>
          </w:tcPr>
          <w:p w:rsidR="00A74D47" w:rsidRDefault="00A74D47" w:rsidP="00AB6E7C">
            <w:pPr>
              <w:pStyle w:val="TableParagraph"/>
              <w:rPr>
                <w:rFonts w:ascii="Times New Roman"/>
                <w:sz w:val="20"/>
              </w:rPr>
            </w:pPr>
          </w:p>
        </w:tc>
      </w:tr>
      <w:tr w:rsidR="00A74D47" w:rsidTr="00AB6E7C">
        <w:trPr>
          <w:trHeight w:val="270"/>
        </w:trPr>
        <w:tc>
          <w:tcPr>
            <w:tcW w:w="800" w:type="dxa"/>
            <w:vMerge/>
            <w:tcBorders>
              <w:top w:val="nil"/>
            </w:tcBorders>
          </w:tcPr>
          <w:p w:rsidR="00A74D47" w:rsidRDefault="00A74D47" w:rsidP="00AB6E7C">
            <w:pPr>
              <w:rPr>
                <w:sz w:val="2"/>
                <w:szCs w:val="2"/>
              </w:rPr>
            </w:pPr>
          </w:p>
        </w:tc>
        <w:tc>
          <w:tcPr>
            <w:tcW w:w="5845" w:type="dxa"/>
          </w:tcPr>
          <w:p w:rsidR="00A74D47" w:rsidRDefault="00A74D47" w:rsidP="00AB6E7C">
            <w:pPr>
              <w:pStyle w:val="TableParagraph"/>
              <w:spacing w:line="241" w:lineRule="exact"/>
              <w:ind w:left="455"/>
              <w:rPr>
                <w:sz w:val="21"/>
              </w:rPr>
            </w:pPr>
            <w:r>
              <w:rPr>
                <w:sz w:val="21"/>
              </w:rPr>
              <w:t>(d) PAN No.</w:t>
            </w:r>
          </w:p>
        </w:tc>
        <w:tc>
          <w:tcPr>
            <w:tcW w:w="4069" w:type="dxa"/>
          </w:tcPr>
          <w:p w:rsidR="00A74D47" w:rsidRDefault="00A74D47" w:rsidP="00AB6E7C">
            <w:pPr>
              <w:pStyle w:val="TableParagraph"/>
              <w:rPr>
                <w:rFonts w:ascii="Times New Roman"/>
                <w:sz w:val="20"/>
              </w:rPr>
            </w:pPr>
          </w:p>
        </w:tc>
      </w:tr>
      <w:tr w:rsidR="00A74D47" w:rsidTr="00AB6E7C">
        <w:trPr>
          <w:trHeight w:val="239"/>
        </w:trPr>
        <w:tc>
          <w:tcPr>
            <w:tcW w:w="800" w:type="dxa"/>
            <w:vMerge/>
            <w:tcBorders>
              <w:top w:val="nil"/>
            </w:tcBorders>
          </w:tcPr>
          <w:p w:rsidR="00A74D47" w:rsidRDefault="00A74D47" w:rsidP="00AB6E7C">
            <w:pPr>
              <w:rPr>
                <w:sz w:val="2"/>
                <w:szCs w:val="2"/>
              </w:rPr>
            </w:pPr>
          </w:p>
        </w:tc>
        <w:tc>
          <w:tcPr>
            <w:tcW w:w="5845" w:type="dxa"/>
          </w:tcPr>
          <w:p w:rsidR="00A74D47" w:rsidRDefault="00A74D47" w:rsidP="00AB6E7C">
            <w:pPr>
              <w:pStyle w:val="TableParagraph"/>
              <w:spacing w:line="220" w:lineRule="exact"/>
              <w:ind w:left="455"/>
              <w:rPr>
                <w:sz w:val="21"/>
              </w:rPr>
            </w:pPr>
            <w:r>
              <w:rPr>
                <w:sz w:val="21"/>
              </w:rPr>
              <w:t>(e) ESI Reg No. if any</w:t>
            </w:r>
          </w:p>
        </w:tc>
        <w:tc>
          <w:tcPr>
            <w:tcW w:w="4069" w:type="dxa"/>
          </w:tcPr>
          <w:p w:rsidR="00A74D47" w:rsidRDefault="00A74D47" w:rsidP="00AB6E7C">
            <w:pPr>
              <w:pStyle w:val="TableParagraph"/>
              <w:rPr>
                <w:rFonts w:ascii="Times New Roman"/>
                <w:sz w:val="16"/>
              </w:rPr>
            </w:pPr>
          </w:p>
        </w:tc>
      </w:tr>
      <w:tr w:rsidR="00A74D47" w:rsidTr="00AB6E7C">
        <w:trPr>
          <w:trHeight w:val="256"/>
        </w:trPr>
        <w:tc>
          <w:tcPr>
            <w:tcW w:w="800" w:type="dxa"/>
            <w:vMerge/>
            <w:tcBorders>
              <w:top w:val="nil"/>
            </w:tcBorders>
          </w:tcPr>
          <w:p w:rsidR="00A74D47" w:rsidRDefault="00A74D47" w:rsidP="00AB6E7C">
            <w:pPr>
              <w:rPr>
                <w:sz w:val="2"/>
                <w:szCs w:val="2"/>
              </w:rPr>
            </w:pPr>
          </w:p>
        </w:tc>
        <w:tc>
          <w:tcPr>
            <w:tcW w:w="5845" w:type="dxa"/>
          </w:tcPr>
          <w:p w:rsidR="00A74D47" w:rsidRDefault="00A74D47" w:rsidP="00AB6E7C">
            <w:pPr>
              <w:pStyle w:val="TableParagraph"/>
              <w:spacing w:line="237" w:lineRule="exact"/>
              <w:ind w:left="455"/>
              <w:rPr>
                <w:sz w:val="21"/>
              </w:rPr>
            </w:pPr>
            <w:r>
              <w:rPr>
                <w:sz w:val="21"/>
              </w:rPr>
              <w:t>(f) EPF Registration No. if any.</w:t>
            </w:r>
          </w:p>
        </w:tc>
        <w:tc>
          <w:tcPr>
            <w:tcW w:w="4069" w:type="dxa"/>
          </w:tcPr>
          <w:p w:rsidR="00A74D47" w:rsidRDefault="00A74D47" w:rsidP="00AB6E7C">
            <w:pPr>
              <w:pStyle w:val="TableParagraph"/>
              <w:rPr>
                <w:rFonts w:ascii="Times New Roman"/>
                <w:sz w:val="18"/>
              </w:rPr>
            </w:pPr>
          </w:p>
        </w:tc>
      </w:tr>
    </w:tbl>
    <w:p w:rsidR="00A74D47" w:rsidRDefault="00A74D47" w:rsidP="00A74D47">
      <w:pPr>
        <w:rPr>
          <w:rFonts w:ascii="Times New Roman"/>
          <w:sz w:val="18"/>
        </w:rPr>
        <w:sectPr w:rsidR="00A74D47" w:rsidSect="00A74D47">
          <w:pgSz w:w="12240" w:h="20160" w:code="5"/>
          <w:pgMar w:top="600" w:right="340" w:bottom="280" w:left="620" w:header="720" w:footer="720" w:gutter="0"/>
          <w:cols w:space="720"/>
          <w:docGrid w:linePitch="299"/>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4664"/>
        <w:gridCol w:w="4657"/>
      </w:tblGrid>
      <w:tr w:rsidR="00A74D47" w:rsidTr="00AB6E7C">
        <w:trPr>
          <w:trHeight w:val="849"/>
        </w:trPr>
        <w:tc>
          <w:tcPr>
            <w:tcW w:w="1133" w:type="dxa"/>
          </w:tcPr>
          <w:p w:rsidR="00A74D47" w:rsidRDefault="00A74D47" w:rsidP="00AB6E7C">
            <w:pPr>
              <w:pStyle w:val="TableParagraph"/>
              <w:spacing w:line="236" w:lineRule="exact"/>
              <w:ind w:left="112"/>
              <w:rPr>
                <w:sz w:val="21"/>
              </w:rPr>
            </w:pPr>
            <w:r>
              <w:rPr>
                <w:sz w:val="21"/>
              </w:rPr>
              <w:lastRenderedPageBreak/>
              <w:t>11</w:t>
            </w:r>
          </w:p>
        </w:tc>
        <w:tc>
          <w:tcPr>
            <w:tcW w:w="4664" w:type="dxa"/>
          </w:tcPr>
          <w:p w:rsidR="00A74D47" w:rsidRDefault="00A74D47" w:rsidP="00AB6E7C">
            <w:pPr>
              <w:pStyle w:val="TableParagraph"/>
              <w:spacing w:line="276" w:lineRule="auto"/>
              <w:ind w:left="117" w:right="816"/>
              <w:rPr>
                <w:sz w:val="21"/>
              </w:rPr>
            </w:pPr>
            <w:r>
              <w:rPr>
                <w:sz w:val="21"/>
              </w:rPr>
              <w:t>Whether holding certificate under shops &amp; establishment act duly renewed copy</w:t>
            </w:r>
          </w:p>
          <w:p w:rsidR="00A74D47" w:rsidRDefault="00A74D47" w:rsidP="00AB6E7C">
            <w:pPr>
              <w:pStyle w:val="TableParagraph"/>
              <w:ind w:left="117"/>
              <w:rPr>
                <w:sz w:val="21"/>
              </w:rPr>
            </w:pPr>
            <w:r>
              <w:rPr>
                <w:sz w:val="21"/>
              </w:rPr>
              <w:t>should be enclosed.</w:t>
            </w:r>
          </w:p>
        </w:tc>
        <w:tc>
          <w:tcPr>
            <w:tcW w:w="4657" w:type="dxa"/>
          </w:tcPr>
          <w:p w:rsidR="00A74D47" w:rsidRDefault="00A74D47" w:rsidP="00AB6E7C">
            <w:pPr>
              <w:pStyle w:val="TableParagraph"/>
              <w:rPr>
                <w:rFonts w:ascii="Times New Roman"/>
                <w:sz w:val="20"/>
              </w:rPr>
            </w:pPr>
          </w:p>
        </w:tc>
      </w:tr>
      <w:tr w:rsidR="00A74D47" w:rsidTr="00AB6E7C">
        <w:trPr>
          <w:trHeight w:val="1413"/>
        </w:trPr>
        <w:tc>
          <w:tcPr>
            <w:tcW w:w="1133" w:type="dxa"/>
          </w:tcPr>
          <w:p w:rsidR="00A74D47" w:rsidRDefault="00A74D47" w:rsidP="00AB6E7C">
            <w:pPr>
              <w:pStyle w:val="TableParagraph"/>
              <w:spacing w:line="234" w:lineRule="exact"/>
              <w:ind w:left="112"/>
              <w:rPr>
                <w:sz w:val="21"/>
              </w:rPr>
            </w:pPr>
            <w:r>
              <w:rPr>
                <w:sz w:val="21"/>
              </w:rPr>
              <w:t>12</w:t>
            </w:r>
          </w:p>
        </w:tc>
        <w:tc>
          <w:tcPr>
            <w:tcW w:w="4664" w:type="dxa"/>
          </w:tcPr>
          <w:p w:rsidR="00A74D47" w:rsidRDefault="00A74D47" w:rsidP="00AB6E7C">
            <w:pPr>
              <w:pStyle w:val="TableParagraph"/>
              <w:spacing w:line="280" w:lineRule="auto"/>
              <w:ind w:left="115" w:right="456"/>
              <w:rPr>
                <w:sz w:val="21"/>
              </w:rPr>
            </w:pPr>
            <w:r>
              <w:rPr>
                <w:sz w:val="21"/>
              </w:rPr>
              <w:t>State the latest Income Tax Assessed year and the amount of Tax assessed (Copies of last 3 years. IT Returns Balance Sheets &amp; Revenue, A/c to be enclosed).</w:t>
            </w:r>
          </w:p>
        </w:tc>
        <w:tc>
          <w:tcPr>
            <w:tcW w:w="4657" w:type="dxa"/>
          </w:tcPr>
          <w:p w:rsidR="00A74D47" w:rsidRDefault="00A74D47" w:rsidP="00AB6E7C">
            <w:pPr>
              <w:pStyle w:val="TableParagraph"/>
              <w:rPr>
                <w:rFonts w:ascii="Times New Roman"/>
                <w:sz w:val="20"/>
              </w:rPr>
            </w:pPr>
          </w:p>
        </w:tc>
      </w:tr>
      <w:tr w:rsidR="00A74D47" w:rsidTr="00AB6E7C">
        <w:trPr>
          <w:trHeight w:val="849"/>
        </w:trPr>
        <w:tc>
          <w:tcPr>
            <w:tcW w:w="1133" w:type="dxa"/>
          </w:tcPr>
          <w:p w:rsidR="00A74D47" w:rsidRDefault="00A74D47" w:rsidP="00AB6E7C">
            <w:pPr>
              <w:pStyle w:val="TableParagraph"/>
              <w:spacing w:line="236" w:lineRule="exact"/>
              <w:ind w:left="112"/>
              <w:rPr>
                <w:sz w:val="21"/>
              </w:rPr>
            </w:pPr>
            <w:r>
              <w:rPr>
                <w:sz w:val="21"/>
              </w:rPr>
              <w:t>13</w:t>
            </w:r>
          </w:p>
        </w:tc>
        <w:tc>
          <w:tcPr>
            <w:tcW w:w="4664" w:type="dxa"/>
          </w:tcPr>
          <w:p w:rsidR="00A74D47" w:rsidRDefault="00A74D47" w:rsidP="00AB6E7C">
            <w:pPr>
              <w:pStyle w:val="TableParagraph"/>
              <w:spacing w:line="236" w:lineRule="exact"/>
              <w:ind w:left="117"/>
              <w:rPr>
                <w:sz w:val="21"/>
              </w:rPr>
            </w:pPr>
            <w:r>
              <w:rPr>
                <w:sz w:val="21"/>
              </w:rPr>
              <w:t>Turnover for last three financial years</w:t>
            </w:r>
          </w:p>
        </w:tc>
        <w:tc>
          <w:tcPr>
            <w:tcW w:w="4657" w:type="dxa"/>
          </w:tcPr>
          <w:p w:rsidR="00A74D47" w:rsidRDefault="00A74D47" w:rsidP="00AB6E7C">
            <w:pPr>
              <w:pStyle w:val="TableParagraph"/>
              <w:spacing w:before="35"/>
              <w:ind w:left="110"/>
              <w:rPr>
                <w:sz w:val="21"/>
              </w:rPr>
            </w:pPr>
            <w:r>
              <w:rPr>
                <w:sz w:val="21"/>
              </w:rPr>
              <w:t>F.Y</w:t>
            </w:r>
            <w:r>
              <w:rPr>
                <w:spacing w:val="1"/>
                <w:sz w:val="21"/>
              </w:rPr>
              <w:t xml:space="preserve"> </w:t>
            </w:r>
            <w:r>
              <w:rPr>
                <w:sz w:val="21"/>
              </w:rPr>
              <w:t>2019-20</w:t>
            </w:r>
          </w:p>
          <w:p w:rsidR="00A74D47" w:rsidRDefault="00A74D47" w:rsidP="00AB6E7C">
            <w:pPr>
              <w:pStyle w:val="TableParagraph"/>
              <w:spacing w:before="40" w:line="241" w:lineRule="exact"/>
              <w:ind w:left="110"/>
              <w:rPr>
                <w:sz w:val="21"/>
              </w:rPr>
            </w:pPr>
            <w:r>
              <w:rPr>
                <w:sz w:val="21"/>
              </w:rPr>
              <w:t>F.Y</w:t>
            </w:r>
            <w:r>
              <w:rPr>
                <w:spacing w:val="4"/>
                <w:sz w:val="21"/>
              </w:rPr>
              <w:t xml:space="preserve"> </w:t>
            </w:r>
            <w:r>
              <w:rPr>
                <w:sz w:val="21"/>
              </w:rPr>
              <w:t>2018-19</w:t>
            </w:r>
          </w:p>
          <w:p w:rsidR="00A74D47" w:rsidRDefault="00A74D47" w:rsidP="00AB6E7C">
            <w:pPr>
              <w:pStyle w:val="TableParagraph"/>
              <w:spacing w:line="241" w:lineRule="exact"/>
              <w:ind w:left="110"/>
              <w:rPr>
                <w:sz w:val="21"/>
              </w:rPr>
            </w:pPr>
            <w:r>
              <w:rPr>
                <w:sz w:val="21"/>
              </w:rPr>
              <w:t>F.Y</w:t>
            </w:r>
            <w:r>
              <w:rPr>
                <w:spacing w:val="5"/>
                <w:sz w:val="21"/>
              </w:rPr>
              <w:t xml:space="preserve"> </w:t>
            </w:r>
            <w:r>
              <w:rPr>
                <w:sz w:val="21"/>
              </w:rPr>
              <w:t>2017-18</w:t>
            </w:r>
          </w:p>
        </w:tc>
      </w:tr>
      <w:tr w:rsidR="00A74D47" w:rsidTr="00AB6E7C">
        <w:trPr>
          <w:trHeight w:val="849"/>
        </w:trPr>
        <w:tc>
          <w:tcPr>
            <w:tcW w:w="1133" w:type="dxa"/>
          </w:tcPr>
          <w:p w:rsidR="00A74D47" w:rsidRDefault="00A74D47" w:rsidP="00AB6E7C">
            <w:pPr>
              <w:pStyle w:val="TableParagraph"/>
              <w:spacing w:line="236" w:lineRule="exact"/>
              <w:ind w:left="112"/>
              <w:rPr>
                <w:sz w:val="21"/>
              </w:rPr>
            </w:pPr>
            <w:r>
              <w:rPr>
                <w:sz w:val="21"/>
              </w:rPr>
              <w:t>14</w:t>
            </w:r>
          </w:p>
        </w:tc>
        <w:tc>
          <w:tcPr>
            <w:tcW w:w="4664" w:type="dxa"/>
          </w:tcPr>
          <w:p w:rsidR="00A74D47" w:rsidRDefault="00A74D47" w:rsidP="00AB6E7C">
            <w:pPr>
              <w:pStyle w:val="TableParagraph"/>
              <w:spacing w:line="276" w:lineRule="auto"/>
              <w:ind w:left="117" w:right="431"/>
              <w:rPr>
                <w:sz w:val="21"/>
              </w:rPr>
            </w:pPr>
            <w:r>
              <w:rPr>
                <w:sz w:val="21"/>
              </w:rPr>
              <w:t>Are you agreed to make deliveries to Kendriya Vidyalaya within and out of SARNI</w:t>
            </w:r>
          </w:p>
          <w:p w:rsidR="00A74D47" w:rsidRDefault="00A74D47" w:rsidP="00AB6E7C">
            <w:pPr>
              <w:pStyle w:val="TableParagraph"/>
              <w:spacing w:before="3"/>
              <w:ind w:left="117"/>
              <w:rPr>
                <w:sz w:val="21"/>
              </w:rPr>
            </w:pPr>
            <w:r>
              <w:rPr>
                <w:sz w:val="21"/>
              </w:rPr>
              <w:t>As and when so directed?</w:t>
            </w:r>
          </w:p>
        </w:tc>
        <w:tc>
          <w:tcPr>
            <w:tcW w:w="4657" w:type="dxa"/>
          </w:tcPr>
          <w:p w:rsidR="00A74D47" w:rsidRDefault="00A74D47" w:rsidP="00AB6E7C">
            <w:pPr>
              <w:pStyle w:val="TableParagraph"/>
              <w:rPr>
                <w:rFonts w:ascii="Times New Roman"/>
                <w:sz w:val="20"/>
              </w:rPr>
            </w:pPr>
          </w:p>
        </w:tc>
      </w:tr>
      <w:tr w:rsidR="00A74D47" w:rsidTr="00AB6E7C">
        <w:trPr>
          <w:trHeight w:val="849"/>
        </w:trPr>
        <w:tc>
          <w:tcPr>
            <w:tcW w:w="1133" w:type="dxa"/>
          </w:tcPr>
          <w:p w:rsidR="00A74D47" w:rsidRDefault="00A74D47" w:rsidP="00AB6E7C">
            <w:pPr>
              <w:pStyle w:val="TableParagraph"/>
              <w:spacing w:line="235" w:lineRule="exact"/>
              <w:ind w:left="112"/>
              <w:rPr>
                <w:sz w:val="21"/>
              </w:rPr>
            </w:pPr>
            <w:r>
              <w:rPr>
                <w:sz w:val="21"/>
              </w:rPr>
              <w:t>15</w:t>
            </w:r>
          </w:p>
        </w:tc>
        <w:tc>
          <w:tcPr>
            <w:tcW w:w="4664" w:type="dxa"/>
          </w:tcPr>
          <w:p w:rsidR="00A74D47" w:rsidRDefault="00A74D47" w:rsidP="00AB6E7C">
            <w:pPr>
              <w:pStyle w:val="TableParagraph"/>
              <w:spacing w:line="235" w:lineRule="exact"/>
              <w:ind w:left="117"/>
              <w:rPr>
                <w:sz w:val="21"/>
              </w:rPr>
            </w:pPr>
            <w:r>
              <w:rPr>
                <w:sz w:val="21"/>
              </w:rPr>
              <w:t>Are you agreeable to abide strictly by the</w:t>
            </w:r>
          </w:p>
          <w:p w:rsidR="00A74D47" w:rsidRDefault="00A74D47" w:rsidP="00AB6E7C">
            <w:pPr>
              <w:pStyle w:val="TableParagraph"/>
              <w:spacing w:before="1" w:line="280" w:lineRule="atLeast"/>
              <w:ind w:left="117" w:right="641"/>
              <w:rPr>
                <w:sz w:val="21"/>
              </w:rPr>
            </w:pPr>
            <w:r>
              <w:rPr>
                <w:sz w:val="21"/>
              </w:rPr>
              <w:t>Terms and Conditions of the Tenders and contracts?</w:t>
            </w:r>
          </w:p>
        </w:tc>
        <w:tc>
          <w:tcPr>
            <w:tcW w:w="4657" w:type="dxa"/>
          </w:tcPr>
          <w:p w:rsidR="00A74D47" w:rsidRDefault="00A74D47" w:rsidP="00AB6E7C">
            <w:pPr>
              <w:pStyle w:val="TableParagraph"/>
              <w:rPr>
                <w:rFonts w:ascii="Times New Roman"/>
                <w:sz w:val="20"/>
              </w:rPr>
            </w:pPr>
          </w:p>
        </w:tc>
      </w:tr>
      <w:tr w:rsidR="00A74D47" w:rsidTr="00AB6E7C">
        <w:trPr>
          <w:trHeight w:val="1132"/>
        </w:trPr>
        <w:tc>
          <w:tcPr>
            <w:tcW w:w="1133" w:type="dxa"/>
          </w:tcPr>
          <w:p w:rsidR="00A74D47" w:rsidRDefault="00A74D47" w:rsidP="00AB6E7C">
            <w:pPr>
              <w:pStyle w:val="TableParagraph"/>
              <w:spacing w:line="234" w:lineRule="exact"/>
              <w:ind w:left="112"/>
              <w:rPr>
                <w:sz w:val="21"/>
              </w:rPr>
            </w:pPr>
            <w:r>
              <w:rPr>
                <w:sz w:val="21"/>
              </w:rPr>
              <w:t>16</w:t>
            </w:r>
          </w:p>
        </w:tc>
        <w:tc>
          <w:tcPr>
            <w:tcW w:w="4664" w:type="dxa"/>
          </w:tcPr>
          <w:p w:rsidR="00A74D47" w:rsidRDefault="00A74D47" w:rsidP="00AB6E7C">
            <w:pPr>
              <w:pStyle w:val="TableParagraph"/>
              <w:spacing w:line="278" w:lineRule="auto"/>
              <w:ind w:left="115" w:right="189"/>
              <w:rPr>
                <w:sz w:val="21"/>
              </w:rPr>
            </w:pPr>
            <w:r>
              <w:rPr>
                <w:sz w:val="21"/>
              </w:rPr>
              <w:t>If your firm is registered with any KV/KVS, RO/ KVS, HQ or any other State/ Central Govt. offices. Please give name and address.</w:t>
            </w:r>
          </w:p>
        </w:tc>
        <w:tc>
          <w:tcPr>
            <w:tcW w:w="4657" w:type="dxa"/>
          </w:tcPr>
          <w:p w:rsidR="00A74D47" w:rsidRDefault="00A74D47" w:rsidP="00AB6E7C">
            <w:pPr>
              <w:pStyle w:val="TableParagraph"/>
              <w:rPr>
                <w:rFonts w:ascii="Times New Roman"/>
                <w:sz w:val="20"/>
              </w:rPr>
            </w:pPr>
          </w:p>
        </w:tc>
      </w:tr>
      <w:tr w:rsidR="00A74D47" w:rsidTr="00AB6E7C">
        <w:trPr>
          <w:trHeight w:val="849"/>
        </w:trPr>
        <w:tc>
          <w:tcPr>
            <w:tcW w:w="1133" w:type="dxa"/>
          </w:tcPr>
          <w:p w:rsidR="00A74D47" w:rsidRDefault="00A74D47" w:rsidP="00AB6E7C">
            <w:pPr>
              <w:pStyle w:val="TableParagraph"/>
              <w:spacing w:line="234" w:lineRule="exact"/>
              <w:ind w:left="112"/>
              <w:rPr>
                <w:sz w:val="21"/>
              </w:rPr>
            </w:pPr>
            <w:r>
              <w:rPr>
                <w:sz w:val="21"/>
              </w:rPr>
              <w:t>17</w:t>
            </w:r>
          </w:p>
        </w:tc>
        <w:tc>
          <w:tcPr>
            <w:tcW w:w="4664" w:type="dxa"/>
          </w:tcPr>
          <w:p w:rsidR="00A74D47" w:rsidRDefault="00A74D47" w:rsidP="00AB6E7C">
            <w:pPr>
              <w:pStyle w:val="TableParagraph"/>
              <w:spacing w:line="234" w:lineRule="exact"/>
              <w:ind w:left="117"/>
              <w:rPr>
                <w:sz w:val="21"/>
              </w:rPr>
            </w:pPr>
            <w:r>
              <w:rPr>
                <w:sz w:val="21"/>
              </w:rPr>
              <w:t>Name, Addresses and Telephone Nos. of</w:t>
            </w:r>
          </w:p>
          <w:p w:rsidR="00A74D47" w:rsidRDefault="00A74D47" w:rsidP="00AB6E7C">
            <w:pPr>
              <w:pStyle w:val="TableParagraph"/>
              <w:spacing w:before="3" w:line="280" w:lineRule="atLeast"/>
              <w:ind w:left="115" w:right="480"/>
              <w:rPr>
                <w:sz w:val="21"/>
              </w:rPr>
            </w:pPr>
            <w:r>
              <w:rPr>
                <w:sz w:val="21"/>
              </w:rPr>
              <w:t>some of your most valued clients (Separate List may be attached).</w:t>
            </w:r>
          </w:p>
        </w:tc>
        <w:tc>
          <w:tcPr>
            <w:tcW w:w="4657" w:type="dxa"/>
          </w:tcPr>
          <w:p w:rsidR="00A74D47" w:rsidRDefault="00A74D47" w:rsidP="00AB6E7C">
            <w:pPr>
              <w:pStyle w:val="TableParagraph"/>
              <w:rPr>
                <w:rFonts w:ascii="Times New Roman"/>
                <w:sz w:val="20"/>
              </w:rPr>
            </w:pPr>
          </w:p>
        </w:tc>
      </w:tr>
      <w:tr w:rsidR="00A74D47" w:rsidTr="00AB6E7C">
        <w:trPr>
          <w:trHeight w:val="570"/>
        </w:trPr>
        <w:tc>
          <w:tcPr>
            <w:tcW w:w="1133" w:type="dxa"/>
          </w:tcPr>
          <w:p w:rsidR="00A74D47" w:rsidRDefault="00A74D47" w:rsidP="00AB6E7C">
            <w:pPr>
              <w:pStyle w:val="TableParagraph"/>
              <w:spacing w:line="236" w:lineRule="exact"/>
              <w:ind w:left="112"/>
              <w:rPr>
                <w:sz w:val="21"/>
              </w:rPr>
            </w:pPr>
            <w:r>
              <w:rPr>
                <w:sz w:val="21"/>
              </w:rPr>
              <w:t>18</w:t>
            </w:r>
          </w:p>
        </w:tc>
        <w:tc>
          <w:tcPr>
            <w:tcW w:w="4664" w:type="dxa"/>
          </w:tcPr>
          <w:p w:rsidR="00A74D47" w:rsidRDefault="00A74D47" w:rsidP="00AB6E7C">
            <w:pPr>
              <w:pStyle w:val="TableParagraph"/>
              <w:spacing w:line="276" w:lineRule="auto"/>
              <w:ind w:left="117" w:right="1096"/>
              <w:rPr>
                <w:sz w:val="21"/>
              </w:rPr>
            </w:pPr>
            <w:r>
              <w:rPr>
                <w:sz w:val="21"/>
              </w:rPr>
              <w:t>Mention any other specialties of firm / Establishment.</w:t>
            </w:r>
          </w:p>
        </w:tc>
        <w:tc>
          <w:tcPr>
            <w:tcW w:w="4657" w:type="dxa"/>
          </w:tcPr>
          <w:p w:rsidR="00A74D47" w:rsidRDefault="00A74D47" w:rsidP="00AB6E7C">
            <w:pPr>
              <w:pStyle w:val="TableParagraph"/>
              <w:rPr>
                <w:rFonts w:ascii="Times New Roman"/>
                <w:sz w:val="20"/>
              </w:rPr>
            </w:pPr>
          </w:p>
        </w:tc>
      </w:tr>
    </w:tbl>
    <w:p w:rsidR="00A74D47" w:rsidRDefault="00A74D47" w:rsidP="00A74D47">
      <w:pPr>
        <w:tabs>
          <w:tab w:val="left" w:pos="1055"/>
        </w:tabs>
        <w:spacing w:line="278" w:lineRule="auto"/>
        <w:ind w:left="1043" w:right="805" w:hanging="702"/>
        <w:rPr>
          <w:sz w:val="21"/>
        </w:rPr>
      </w:pPr>
      <w:r>
        <w:rPr>
          <w:sz w:val="21"/>
        </w:rPr>
        <w:t>Note:</w:t>
      </w:r>
      <w:r>
        <w:rPr>
          <w:sz w:val="21"/>
        </w:rPr>
        <w:tab/>
      </w:r>
      <w:r>
        <w:rPr>
          <w:sz w:val="21"/>
        </w:rPr>
        <w:tab/>
        <w:t xml:space="preserve">please fill </w:t>
      </w:r>
      <w:r>
        <w:rPr>
          <w:spacing w:val="-4"/>
          <w:sz w:val="21"/>
        </w:rPr>
        <w:t xml:space="preserve">this </w:t>
      </w:r>
      <w:r>
        <w:rPr>
          <w:sz w:val="21"/>
        </w:rPr>
        <w:t xml:space="preserve">form legibly in ink. </w:t>
      </w:r>
      <w:r>
        <w:rPr>
          <w:spacing w:val="-3"/>
          <w:sz w:val="21"/>
        </w:rPr>
        <w:t xml:space="preserve">If </w:t>
      </w:r>
      <w:r>
        <w:rPr>
          <w:sz w:val="21"/>
        </w:rPr>
        <w:t xml:space="preserve">space provided is insufficient please type </w:t>
      </w:r>
      <w:r>
        <w:rPr>
          <w:spacing w:val="-3"/>
          <w:sz w:val="21"/>
        </w:rPr>
        <w:t xml:space="preserve">or </w:t>
      </w:r>
      <w:r>
        <w:rPr>
          <w:sz w:val="21"/>
        </w:rPr>
        <w:t xml:space="preserve">write the replies </w:t>
      </w:r>
      <w:r>
        <w:rPr>
          <w:spacing w:val="-4"/>
          <w:sz w:val="21"/>
        </w:rPr>
        <w:t xml:space="preserve">on </w:t>
      </w:r>
      <w:r>
        <w:rPr>
          <w:sz w:val="21"/>
        </w:rPr>
        <w:t xml:space="preserve">a separate sheet giving appropriate question </w:t>
      </w:r>
      <w:r>
        <w:rPr>
          <w:spacing w:val="-4"/>
          <w:sz w:val="21"/>
        </w:rPr>
        <w:t xml:space="preserve">number </w:t>
      </w:r>
      <w:r>
        <w:rPr>
          <w:sz w:val="21"/>
        </w:rPr>
        <w:t>and attach it</w:t>
      </w:r>
      <w:r>
        <w:rPr>
          <w:spacing w:val="10"/>
          <w:sz w:val="21"/>
        </w:rPr>
        <w:t xml:space="preserve"> </w:t>
      </w:r>
      <w:r>
        <w:rPr>
          <w:sz w:val="21"/>
        </w:rPr>
        <w:t>to the form.</w:t>
      </w:r>
    </w:p>
    <w:p w:rsidR="00A74D47" w:rsidRDefault="00A74D47" w:rsidP="00A74D47">
      <w:pPr>
        <w:spacing w:line="238" w:lineRule="exact"/>
        <w:ind w:left="2698" w:right="2851"/>
        <w:jc w:val="center"/>
        <w:rPr>
          <w:b/>
          <w:sz w:val="21"/>
        </w:rPr>
      </w:pPr>
      <w:r>
        <w:rPr>
          <w:b/>
          <w:sz w:val="21"/>
          <w:u w:val="thick"/>
        </w:rPr>
        <w:t>UNDERTAKING</w:t>
      </w:r>
    </w:p>
    <w:p w:rsidR="00A74D47" w:rsidRDefault="00A74D47" w:rsidP="00A74D47">
      <w:pPr>
        <w:tabs>
          <w:tab w:val="left" w:pos="5136"/>
          <w:tab w:val="left" w:pos="10521"/>
        </w:tabs>
        <w:spacing w:before="39" w:line="278" w:lineRule="auto"/>
        <w:ind w:left="342" w:right="416" w:firstLine="701"/>
        <w:jc w:val="both"/>
        <w:rPr>
          <w:sz w:val="21"/>
        </w:rPr>
      </w:pPr>
      <w:r>
        <w:rPr>
          <w:sz w:val="21"/>
        </w:rPr>
        <w:t>I/WE</w:t>
      </w:r>
      <w:r>
        <w:rPr>
          <w:sz w:val="21"/>
          <w:u w:val="single"/>
        </w:rPr>
        <w:t xml:space="preserve"> </w:t>
      </w:r>
      <w:r>
        <w:rPr>
          <w:sz w:val="21"/>
          <w:u w:val="single"/>
        </w:rPr>
        <w:tab/>
      </w:r>
      <w:r>
        <w:rPr>
          <w:sz w:val="21"/>
        </w:rPr>
        <w:t>Proprietor</w:t>
      </w:r>
      <w:r>
        <w:rPr>
          <w:spacing w:val="23"/>
          <w:sz w:val="21"/>
        </w:rPr>
        <w:t xml:space="preserve"> </w:t>
      </w:r>
      <w:r>
        <w:rPr>
          <w:spacing w:val="-3"/>
          <w:sz w:val="21"/>
        </w:rPr>
        <w:t>of</w:t>
      </w:r>
      <w:r>
        <w:rPr>
          <w:spacing w:val="23"/>
          <w:sz w:val="21"/>
        </w:rPr>
        <w:t xml:space="preserve"> </w:t>
      </w:r>
      <w:r>
        <w:rPr>
          <w:sz w:val="21"/>
        </w:rPr>
        <w:t>M/s</w:t>
      </w:r>
      <w:r>
        <w:rPr>
          <w:spacing w:val="6"/>
          <w:sz w:val="21"/>
        </w:rPr>
        <w:t xml:space="preserve"> </w:t>
      </w:r>
      <w:r>
        <w:rPr>
          <w:sz w:val="21"/>
          <w:u w:val="single"/>
        </w:rPr>
        <w:t xml:space="preserve"> </w:t>
      </w:r>
      <w:r>
        <w:rPr>
          <w:sz w:val="21"/>
          <w:u w:val="single"/>
        </w:rPr>
        <w:tab/>
      </w:r>
      <w:r>
        <w:rPr>
          <w:sz w:val="21"/>
        </w:rPr>
        <w:t xml:space="preserve">                                                                do hereby undertake that the above furnished information is correct to the best of</w:t>
      </w:r>
      <w:r>
        <w:rPr>
          <w:spacing w:val="-3"/>
          <w:sz w:val="21"/>
        </w:rPr>
        <w:t xml:space="preserve"> my</w:t>
      </w:r>
      <w:r>
        <w:rPr>
          <w:sz w:val="21"/>
        </w:rPr>
        <w:t xml:space="preserve"> knowledge and</w:t>
      </w:r>
      <w:r>
        <w:rPr>
          <w:spacing w:val="-5"/>
          <w:sz w:val="21"/>
        </w:rPr>
        <w:t xml:space="preserve"> belief</w:t>
      </w:r>
      <w:r>
        <w:rPr>
          <w:sz w:val="21"/>
        </w:rPr>
        <w:t>. In case of any information supporting document furnished by me found to he incorrect/false, the</w:t>
      </w:r>
      <w:r>
        <w:rPr>
          <w:spacing w:val="-3"/>
          <w:sz w:val="21"/>
        </w:rPr>
        <w:t xml:space="preserve"> </w:t>
      </w:r>
      <w:r>
        <w:rPr>
          <w:sz w:val="21"/>
        </w:rPr>
        <w:t xml:space="preserve">offer </w:t>
      </w:r>
      <w:r>
        <w:rPr>
          <w:spacing w:val="-3"/>
          <w:sz w:val="21"/>
        </w:rPr>
        <w:t xml:space="preserve">of </w:t>
      </w:r>
      <w:r>
        <w:rPr>
          <w:sz w:val="21"/>
        </w:rPr>
        <w:t xml:space="preserve">my contract will be cancelled automatically and action may be taken as KVS rule. I assure </w:t>
      </w:r>
      <w:r>
        <w:rPr>
          <w:spacing w:val="-5"/>
          <w:sz w:val="21"/>
        </w:rPr>
        <w:t xml:space="preserve">you </w:t>
      </w:r>
      <w:r>
        <w:rPr>
          <w:sz w:val="21"/>
        </w:rPr>
        <w:t>to provide the best service to the</w:t>
      </w:r>
      <w:r>
        <w:rPr>
          <w:spacing w:val="38"/>
          <w:sz w:val="21"/>
        </w:rPr>
        <w:t xml:space="preserve"> </w:t>
      </w:r>
      <w:r>
        <w:rPr>
          <w:sz w:val="21"/>
        </w:rPr>
        <w:t>Vidyalaya.</w:t>
      </w:r>
    </w:p>
    <w:p w:rsidR="00A74D47" w:rsidRDefault="00A74D47" w:rsidP="00A74D47">
      <w:pPr>
        <w:pStyle w:val="BodyText"/>
        <w:spacing w:before="6"/>
        <w:rPr>
          <w:sz w:val="26"/>
        </w:rPr>
      </w:pPr>
    </w:p>
    <w:p w:rsidR="00A74D47" w:rsidRDefault="00A74D47" w:rsidP="00A74D47">
      <w:pPr>
        <w:tabs>
          <w:tab w:val="left" w:pos="5455"/>
          <w:tab w:val="left" w:pos="7849"/>
        </w:tabs>
        <w:spacing w:before="1"/>
        <w:ind w:left="342"/>
        <w:rPr>
          <w:sz w:val="21"/>
        </w:rPr>
      </w:pPr>
      <w:r>
        <w:rPr>
          <w:sz w:val="21"/>
        </w:rPr>
        <w:t xml:space="preserve">Signature with </w:t>
      </w:r>
      <w:r>
        <w:rPr>
          <w:spacing w:val="-4"/>
          <w:sz w:val="21"/>
        </w:rPr>
        <w:t>Seal</w:t>
      </w:r>
      <w:r>
        <w:rPr>
          <w:spacing w:val="24"/>
          <w:sz w:val="21"/>
        </w:rPr>
        <w:t xml:space="preserve"> </w:t>
      </w:r>
      <w:r>
        <w:rPr>
          <w:spacing w:val="-3"/>
          <w:sz w:val="21"/>
        </w:rPr>
        <w:t>of</w:t>
      </w:r>
      <w:r>
        <w:rPr>
          <w:spacing w:val="8"/>
          <w:sz w:val="21"/>
        </w:rPr>
        <w:t xml:space="preserve"> </w:t>
      </w:r>
      <w:r>
        <w:rPr>
          <w:spacing w:val="-3"/>
          <w:sz w:val="21"/>
        </w:rPr>
        <w:t>firm</w:t>
      </w:r>
      <w:r>
        <w:rPr>
          <w:spacing w:val="-3"/>
          <w:sz w:val="21"/>
        </w:rPr>
        <w:tab/>
      </w:r>
      <w:r>
        <w:rPr>
          <w:sz w:val="21"/>
        </w:rPr>
        <w:t>Date</w:t>
      </w:r>
      <w:r>
        <w:rPr>
          <w:spacing w:val="27"/>
          <w:sz w:val="21"/>
        </w:rPr>
        <w:t xml:space="preserve"> </w:t>
      </w:r>
      <w:r>
        <w:rPr>
          <w:sz w:val="21"/>
        </w:rPr>
        <w:t>………………</w:t>
      </w:r>
      <w:r>
        <w:rPr>
          <w:sz w:val="21"/>
        </w:rPr>
        <w:tab/>
      </w:r>
      <w:r>
        <w:rPr>
          <w:spacing w:val="-4"/>
          <w:sz w:val="21"/>
        </w:rPr>
        <w:t>Place……………………….</w:t>
      </w:r>
    </w:p>
    <w:p w:rsidR="00A74D47" w:rsidRDefault="00A74D47" w:rsidP="00A74D47">
      <w:pPr>
        <w:pStyle w:val="BodyText"/>
        <w:rPr>
          <w:sz w:val="28"/>
        </w:rPr>
      </w:pPr>
    </w:p>
    <w:p w:rsidR="00A74D47" w:rsidRDefault="00A74D47" w:rsidP="00A74D47">
      <w:pPr>
        <w:tabs>
          <w:tab w:val="left" w:pos="4013"/>
          <w:tab w:val="left" w:pos="4205"/>
        </w:tabs>
        <w:spacing w:line="278" w:lineRule="auto"/>
        <w:ind w:left="342" w:right="6732"/>
        <w:rPr>
          <w:sz w:val="21"/>
        </w:rPr>
      </w:pPr>
      <w:r>
        <w:rPr>
          <w:sz w:val="21"/>
        </w:rPr>
        <w:t>Name: -</w:t>
      </w:r>
      <w:r>
        <w:rPr>
          <w:sz w:val="21"/>
          <w:u w:val="single"/>
        </w:rPr>
        <w:tab/>
      </w:r>
      <w:r>
        <w:rPr>
          <w:sz w:val="21"/>
        </w:rPr>
        <w:t xml:space="preserve"> Designation:</w:t>
      </w:r>
      <w:r>
        <w:rPr>
          <w:spacing w:val="-3"/>
          <w:sz w:val="21"/>
        </w:rPr>
        <w:t xml:space="preserve"> </w:t>
      </w:r>
      <w:r>
        <w:rPr>
          <w:sz w:val="21"/>
          <w:u w:val="single"/>
        </w:rPr>
        <w:t xml:space="preserve"> </w:t>
      </w:r>
      <w:r>
        <w:rPr>
          <w:sz w:val="21"/>
          <w:u w:val="single"/>
        </w:rPr>
        <w:tab/>
      </w:r>
      <w:r>
        <w:rPr>
          <w:sz w:val="21"/>
          <w:u w:val="single"/>
        </w:rPr>
        <w:tab/>
      </w:r>
    </w:p>
    <w:p w:rsidR="00A74D47" w:rsidRDefault="00A74D47" w:rsidP="00A74D47">
      <w:pPr>
        <w:pStyle w:val="BodyText"/>
      </w:pPr>
    </w:p>
    <w:p w:rsidR="00A74D47" w:rsidRDefault="00A74D47" w:rsidP="00A74D47">
      <w:pPr>
        <w:pStyle w:val="BodyText"/>
        <w:spacing w:before="2"/>
      </w:pPr>
    </w:p>
    <w:p w:rsidR="006D14DF" w:rsidRDefault="00A74D47" w:rsidP="00A74D47">
      <w:pPr>
        <w:tabs>
          <w:tab w:val="left" w:pos="1746"/>
        </w:tabs>
        <w:spacing w:before="95" w:line="278" w:lineRule="auto"/>
        <w:ind w:left="1746" w:right="502" w:hanging="1405"/>
        <w:jc w:val="both"/>
      </w:pPr>
      <w:r>
        <w:rPr>
          <w:b/>
          <w:sz w:val="21"/>
        </w:rPr>
        <w:t>Note:</w:t>
      </w:r>
      <w:r>
        <w:rPr>
          <w:b/>
          <w:sz w:val="21"/>
        </w:rPr>
        <w:tab/>
        <w:t xml:space="preserve">The </w:t>
      </w:r>
      <w:r>
        <w:rPr>
          <w:b/>
          <w:spacing w:val="-4"/>
          <w:sz w:val="21"/>
        </w:rPr>
        <w:t>Vidyalaya</w:t>
      </w:r>
      <w:r>
        <w:rPr>
          <w:b/>
          <w:spacing w:val="50"/>
          <w:sz w:val="21"/>
        </w:rPr>
        <w:t xml:space="preserve"> </w:t>
      </w:r>
      <w:r>
        <w:rPr>
          <w:b/>
          <w:sz w:val="21"/>
        </w:rPr>
        <w:t xml:space="preserve">reserves the right to cancel the registration of the </w:t>
      </w:r>
      <w:r>
        <w:rPr>
          <w:b/>
          <w:spacing w:val="-4"/>
          <w:sz w:val="21"/>
        </w:rPr>
        <w:t xml:space="preserve">supplier/firm/service </w:t>
      </w:r>
      <w:r>
        <w:rPr>
          <w:b/>
          <w:sz w:val="21"/>
        </w:rPr>
        <w:t xml:space="preserve">provider from its </w:t>
      </w:r>
      <w:r>
        <w:rPr>
          <w:b/>
          <w:spacing w:val="-4"/>
          <w:sz w:val="21"/>
        </w:rPr>
        <w:t xml:space="preserve">approved </w:t>
      </w:r>
      <w:r>
        <w:rPr>
          <w:b/>
          <w:sz w:val="21"/>
        </w:rPr>
        <w:t>lists at his absolute discretion without assigning any reason.</w:t>
      </w:r>
    </w:p>
    <w:sectPr w:rsidR="006D14DF" w:rsidSect="00A74D4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401"/>
    <w:multiLevelType w:val="hybridMultilevel"/>
    <w:tmpl w:val="309C351A"/>
    <w:lvl w:ilvl="0" w:tplc="AD669C92">
      <w:start w:val="1"/>
      <w:numFmt w:val="decimal"/>
      <w:lvlText w:val="%1)"/>
      <w:lvlJc w:val="left"/>
      <w:pPr>
        <w:ind w:left="1046" w:hanging="351"/>
      </w:pPr>
      <w:rPr>
        <w:rFonts w:ascii="Arial" w:eastAsia="Arial" w:hAnsi="Arial" w:cs="Arial" w:hint="default"/>
        <w:b/>
        <w:bCs/>
        <w:spacing w:val="-3"/>
        <w:w w:val="100"/>
        <w:sz w:val="21"/>
        <w:szCs w:val="21"/>
        <w:lang w:val="en-US" w:eastAsia="en-US" w:bidi="en-US"/>
      </w:rPr>
    </w:lvl>
    <w:lvl w:ilvl="1" w:tplc="F2F4FD2A">
      <w:numFmt w:val="bullet"/>
      <w:lvlText w:val="•"/>
      <w:lvlJc w:val="left"/>
      <w:pPr>
        <w:ind w:left="2029" w:hanging="351"/>
      </w:pPr>
      <w:rPr>
        <w:rFonts w:hint="default"/>
        <w:lang w:val="en-US" w:eastAsia="en-US" w:bidi="en-US"/>
      </w:rPr>
    </w:lvl>
    <w:lvl w:ilvl="2" w:tplc="D7DA596A">
      <w:numFmt w:val="bullet"/>
      <w:lvlText w:val="•"/>
      <w:lvlJc w:val="left"/>
      <w:pPr>
        <w:ind w:left="3019" w:hanging="351"/>
      </w:pPr>
      <w:rPr>
        <w:rFonts w:hint="default"/>
        <w:lang w:val="en-US" w:eastAsia="en-US" w:bidi="en-US"/>
      </w:rPr>
    </w:lvl>
    <w:lvl w:ilvl="3" w:tplc="B606B4B6">
      <w:numFmt w:val="bullet"/>
      <w:lvlText w:val="•"/>
      <w:lvlJc w:val="left"/>
      <w:pPr>
        <w:ind w:left="4009" w:hanging="351"/>
      </w:pPr>
      <w:rPr>
        <w:rFonts w:hint="default"/>
        <w:lang w:val="en-US" w:eastAsia="en-US" w:bidi="en-US"/>
      </w:rPr>
    </w:lvl>
    <w:lvl w:ilvl="4" w:tplc="220CA424">
      <w:numFmt w:val="bullet"/>
      <w:lvlText w:val="•"/>
      <w:lvlJc w:val="left"/>
      <w:pPr>
        <w:ind w:left="4999" w:hanging="351"/>
      </w:pPr>
      <w:rPr>
        <w:rFonts w:hint="default"/>
        <w:lang w:val="en-US" w:eastAsia="en-US" w:bidi="en-US"/>
      </w:rPr>
    </w:lvl>
    <w:lvl w:ilvl="5" w:tplc="69C64D0C">
      <w:numFmt w:val="bullet"/>
      <w:lvlText w:val="•"/>
      <w:lvlJc w:val="left"/>
      <w:pPr>
        <w:ind w:left="5989" w:hanging="351"/>
      </w:pPr>
      <w:rPr>
        <w:rFonts w:hint="default"/>
        <w:lang w:val="en-US" w:eastAsia="en-US" w:bidi="en-US"/>
      </w:rPr>
    </w:lvl>
    <w:lvl w:ilvl="6" w:tplc="3A961E7A">
      <w:numFmt w:val="bullet"/>
      <w:lvlText w:val="•"/>
      <w:lvlJc w:val="left"/>
      <w:pPr>
        <w:ind w:left="6979" w:hanging="351"/>
      </w:pPr>
      <w:rPr>
        <w:rFonts w:hint="default"/>
        <w:lang w:val="en-US" w:eastAsia="en-US" w:bidi="en-US"/>
      </w:rPr>
    </w:lvl>
    <w:lvl w:ilvl="7" w:tplc="B16ADE6C">
      <w:numFmt w:val="bullet"/>
      <w:lvlText w:val="•"/>
      <w:lvlJc w:val="left"/>
      <w:pPr>
        <w:ind w:left="7969" w:hanging="351"/>
      </w:pPr>
      <w:rPr>
        <w:rFonts w:hint="default"/>
        <w:lang w:val="en-US" w:eastAsia="en-US" w:bidi="en-US"/>
      </w:rPr>
    </w:lvl>
    <w:lvl w:ilvl="8" w:tplc="7B6EBB2C">
      <w:numFmt w:val="bullet"/>
      <w:lvlText w:val="•"/>
      <w:lvlJc w:val="left"/>
      <w:pPr>
        <w:ind w:left="8959" w:hanging="35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DF"/>
    <w:rsid w:val="001F4C0D"/>
    <w:rsid w:val="00650A84"/>
    <w:rsid w:val="006D14DF"/>
    <w:rsid w:val="007A58F5"/>
    <w:rsid w:val="008502EF"/>
    <w:rsid w:val="00A74D47"/>
    <w:rsid w:val="00AA78CA"/>
    <w:rsid w:val="00BA5082"/>
    <w:rsid w:val="00E356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DF"/>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DF"/>
    <w:pPr>
      <w:spacing w:after="0" w:line="240" w:lineRule="auto"/>
    </w:pPr>
    <w:rPr>
      <w:rFonts w:ascii="Tahoma" w:hAnsi="Tahoma"/>
      <w:sz w:val="16"/>
      <w:szCs w:val="14"/>
    </w:rPr>
  </w:style>
  <w:style w:type="character" w:customStyle="1" w:styleId="BalloonTextChar">
    <w:name w:val="Balloon Text Char"/>
    <w:link w:val="BalloonText"/>
    <w:uiPriority w:val="99"/>
    <w:semiHidden/>
    <w:rsid w:val="006D14DF"/>
    <w:rPr>
      <w:rFonts w:ascii="Tahoma" w:hAnsi="Tahoma" w:cs="Mangal"/>
      <w:sz w:val="16"/>
      <w:szCs w:val="14"/>
    </w:rPr>
  </w:style>
  <w:style w:type="paragraph" w:styleId="BodyText">
    <w:name w:val="Body Text"/>
    <w:basedOn w:val="Normal"/>
    <w:link w:val="BodyTextChar"/>
    <w:uiPriority w:val="1"/>
    <w:qFormat/>
    <w:rsid w:val="00A74D47"/>
    <w:pPr>
      <w:widowControl w:val="0"/>
      <w:autoSpaceDE w:val="0"/>
      <w:autoSpaceDN w:val="0"/>
      <w:spacing w:after="0" w:line="240" w:lineRule="auto"/>
    </w:pPr>
    <w:rPr>
      <w:rFonts w:ascii="Arial" w:eastAsia="Arial" w:hAnsi="Arial" w:cs="Arial"/>
      <w:sz w:val="20"/>
      <w:lang w:bidi="en-US"/>
    </w:rPr>
  </w:style>
  <w:style w:type="character" w:customStyle="1" w:styleId="BodyTextChar">
    <w:name w:val="Body Text Char"/>
    <w:basedOn w:val="DefaultParagraphFont"/>
    <w:link w:val="BodyText"/>
    <w:uiPriority w:val="1"/>
    <w:rsid w:val="00A74D47"/>
    <w:rPr>
      <w:rFonts w:ascii="Arial" w:eastAsia="Arial" w:hAnsi="Arial" w:cs="Arial"/>
      <w:lang w:bidi="en-US"/>
    </w:rPr>
  </w:style>
  <w:style w:type="paragraph" w:styleId="ListParagraph">
    <w:name w:val="List Paragraph"/>
    <w:basedOn w:val="Normal"/>
    <w:uiPriority w:val="1"/>
    <w:qFormat/>
    <w:rsid w:val="00A74D47"/>
    <w:pPr>
      <w:widowControl w:val="0"/>
      <w:autoSpaceDE w:val="0"/>
      <w:autoSpaceDN w:val="0"/>
      <w:spacing w:after="0" w:line="240" w:lineRule="auto"/>
      <w:ind w:left="1046" w:hanging="351"/>
    </w:pPr>
    <w:rPr>
      <w:rFonts w:ascii="Arial" w:eastAsia="Arial" w:hAnsi="Arial" w:cs="Arial"/>
      <w:szCs w:val="22"/>
      <w:lang w:bidi="en-US"/>
    </w:rPr>
  </w:style>
  <w:style w:type="paragraph" w:customStyle="1" w:styleId="TableParagraph">
    <w:name w:val="Table Paragraph"/>
    <w:basedOn w:val="Normal"/>
    <w:uiPriority w:val="1"/>
    <w:qFormat/>
    <w:rsid w:val="00A74D47"/>
    <w:pPr>
      <w:widowControl w:val="0"/>
      <w:autoSpaceDE w:val="0"/>
      <w:autoSpaceDN w:val="0"/>
      <w:spacing w:after="0" w:line="240" w:lineRule="auto"/>
    </w:pPr>
    <w:rPr>
      <w:rFonts w:ascii="Arial" w:eastAsia="Arial" w:hAnsi="Arial" w:cs="Arial"/>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DF"/>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DF"/>
    <w:pPr>
      <w:spacing w:after="0" w:line="240" w:lineRule="auto"/>
    </w:pPr>
    <w:rPr>
      <w:rFonts w:ascii="Tahoma" w:hAnsi="Tahoma"/>
      <w:sz w:val="16"/>
      <w:szCs w:val="14"/>
    </w:rPr>
  </w:style>
  <w:style w:type="character" w:customStyle="1" w:styleId="BalloonTextChar">
    <w:name w:val="Balloon Text Char"/>
    <w:link w:val="BalloonText"/>
    <w:uiPriority w:val="99"/>
    <w:semiHidden/>
    <w:rsid w:val="006D14DF"/>
    <w:rPr>
      <w:rFonts w:ascii="Tahoma" w:hAnsi="Tahoma" w:cs="Mangal"/>
      <w:sz w:val="16"/>
      <w:szCs w:val="14"/>
    </w:rPr>
  </w:style>
  <w:style w:type="paragraph" w:styleId="BodyText">
    <w:name w:val="Body Text"/>
    <w:basedOn w:val="Normal"/>
    <w:link w:val="BodyTextChar"/>
    <w:uiPriority w:val="1"/>
    <w:qFormat/>
    <w:rsid w:val="00A74D47"/>
    <w:pPr>
      <w:widowControl w:val="0"/>
      <w:autoSpaceDE w:val="0"/>
      <w:autoSpaceDN w:val="0"/>
      <w:spacing w:after="0" w:line="240" w:lineRule="auto"/>
    </w:pPr>
    <w:rPr>
      <w:rFonts w:ascii="Arial" w:eastAsia="Arial" w:hAnsi="Arial" w:cs="Arial"/>
      <w:sz w:val="20"/>
      <w:lang w:bidi="en-US"/>
    </w:rPr>
  </w:style>
  <w:style w:type="character" w:customStyle="1" w:styleId="BodyTextChar">
    <w:name w:val="Body Text Char"/>
    <w:basedOn w:val="DefaultParagraphFont"/>
    <w:link w:val="BodyText"/>
    <w:uiPriority w:val="1"/>
    <w:rsid w:val="00A74D47"/>
    <w:rPr>
      <w:rFonts w:ascii="Arial" w:eastAsia="Arial" w:hAnsi="Arial" w:cs="Arial"/>
      <w:lang w:bidi="en-US"/>
    </w:rPr>
  </w:style>
  <w:style w:type="paragraph" w:styleId="ListParagraph">
    <w:name w:val="List Paragraph"/>
    <w:basedOn w:val="Normal"/>
    <w:uiPriority w:val="1"/>
    <w:qFormat/>
    <w:rsid w:val="00A74D47"/>
    <w:pPr>
      <w:widowControl w:val="0"/>
      <w:autoSpaceDE w:val="0"/>
      <w:autoSpaceDN w:val="0"/>
      <w:spacing w:after="0" w:line="240" w:lineRule="auto"/>
      <w:ind w:left="1046" w:hanging="351"/>
    </w:pPr>
    <w:rPr>
      <w:rFonts w:ascii="Arial" w:eastAsia="Arial" w:hAnsi="Arial" w:cs="Arial"/>
      <w:szCs w:val="22"/>
      <w:lang w:bidi="en-US"/>
    </w:rPr>
  </w:style>
  <w:style w:type="paragraph" w:customStyle="1" w:styleId="TableParagraph">
    <w:name w:val="Table Paragraph"/>
    <w:basedOn w:val="Normal"/>
    <w:uiPriority w:val="1"/>
    <w:qFormat/>
    <w:rsid w:val="00A74D47"/>
    <w:pPr>
      <w:widowControl w:val="0"/>
      <w:autoSpaceDE w:val="0"/>
      <w:autoSpaceDN w:val="0"/>
      <w:spacing w:after="0" w:line="240" w:lineRule="auto"/>
    </w:pPr>
    <w:rPr>
      <w:rFonts w:ascii="Arial" w:eastAsia="Arial" w:hAnsi="Arial" w:cs="Arial"/>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cp:revision>
  <dcterms:created xsi:type="dcterms:W3CDTF">2020-02-12T08:10:00Z</dcterms:created>
  <dcterms:modified xsi:type="dcterms:W3CDTF">2020-02-12T08:10:00Z</dcterms:modified>
</cp:coreProperties>
</file>